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Default Extension="pdf" ContentType="application/pdf"/>
  <Override PartName="/word/webSettings.xml" ContentType="application/vnd.openxmlformats-officedocument.wordprocessingml.webSetting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F04322" w:rsidP="00B253AA">
      <w:pPr>
        <w:jc w:val="center"/>
        <w:rPr>
          <w:rFonts w:ascii="Centaur MT SwashCapitals" w:hAnsi="Centaur MT SwashCapitals"/>
          <w:sz w:val="16"/>
        </w:rPr>
      </w:pPr>
      <w:r>
        <w:rPr>
          <w:rFonts w:ascii="Centaur MT SwashCapitals" w:hAnsi="Centaur MT SwashCapitals"/>
          <w:sz w:val="64"/>
        </w:rPr>
        <w:t>08</w:t>
      </w:r>
      <w:r w:rsidR="006D2F6C">
        <w:rPr>
          <w:rFonts w:ascii="Centaur MT SwashCapitals" w:hAnsi="Centaur MT SwashCapitals"/>
          <w:sz w:val="64"/>
        </w:rPr>
        <w:t xml:space="preserve"> September</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453608" w:rsidRDefault="00453608" w:rsidP="00453608">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We continue our focus this morning from John 15 and </w:t>
      </w:r>
      <w:r w:rsidRPr="00271785">
        <w:rPr>
          <w:rFonts w:ascii="Centaur MT" w:hAnsi="Centaur MT" w:cs="Georgia"/>
          <w:i/>
          <w:sz w:val="26"/>
          <w:szCs w:val="28"/>
        </w:rPr>
        <w:t>Abiding in Christ</w:t>
      </w:r>
      <w:r>
        <w:rPr>
          <w:rFonts w:ascii="Centaur MT" w:hAnsi="Centaur MT" w:cs="Georgia"/>
          <w:sz w:val="26"/>
          <w:szCs w:val="28"/>
        </w:rPr>
        <w:t xml:space="preserve"> with an emphasis on what Christ is calling us to as His people grafted into the true Vine. We begin with the </w:t>
      </w:r>
      <w:r>
        <w:rPr>
          <w:rFonts w:ascii="Centaur MT" w:hAnsi="Centaur MT" w:cs="Georgia"/>
          <w:b/>
          <w:sz w:val="26"/>
          <w:szCs w:val="28"/>
        </w:rPr>
        <w:t>Call to Worship</w:t>
      </w:r>
      <w:r>
        <w:rPr>
          <w:rFonts w:ascii="Centaur MT" w:hAnsi="Centaur MT" w:cs="Georgia"/>
          <w:sz w:val="26"/>
          <w:szCs w:val="28"/>
        </w:rPr>
        <w:t xml:space="preserve"> from </w:t>
      </w:r>
      <w:r>
        <w:rPr>
          <w:rFonts w:ascii="Centaur MT" w:hAnsi="Centaur MT" w:cs="Georgia"/>
          <w:b/>
          <w:sz w:val="26"/>
          <w:szCs w:val="28"/>
        </w:rPr>
        <w:t>Psalm 105</w:t>
      </w:r>
      <w:r>
        <w:rPr>
          <w:rFonts w:ascii="Centaur MT" w:hAnsi="Centaur MT" w:cs="Georgia"/>
          <w:sz w:val="26"/>
          <w:szCs w:val="28"/>
        </w:rPr>
        <w:t xml:space="preserve"> as hearts that seek the Lord, His strength, and His presence. The opening hymn, </w:t>
      </w:r>
      <w:r>
        <w:rPr>
          <w:rFonts w:ascii="Centaur MT" w:hAnsi="Centaur MT" w:cs="Georgia"/>
          <w:b/>
          <w:sz w:val="26"/>
          <w:szCs w:val="28"/>
        </w:rPr>
        <w:t>Come, Thou Almighty King</w:t>
      </w:r>
      <w:r>
        <w:rPr>
          <w:rFonts w:ascii="Centaur MT" w:hAnsi="Centaur MT" w:cs="Georgia"/>
          <w:sz w:val="26"/>
          <w:szCs w:val="28"/>
        </w:rPr>
        <w:t xml:space="preserve">, is a song of eternal praise to our great triune God who reigns over us but who also dwells among us as the Incarnate Word. </w:t>
      </w:r>
      <w:r>
        <w:rPr>
          <w:rFonts w:ascii="Centaur MT" w:hAnsi="Centaur MT" w:cs="Georgia"/>
          <w:b/>
          <w:sz w:val="26"/>
          <w:szCs w:val="28"/>
        </w:rPr>
        <w:t>There’s a Wideness in God’s Mercy</w:t>
      </w:r>
      <w:r>
        <w:rPr>
          <w:rFonts w:ascii="Centaur MT" w:hAnsi="Centaur MT" w:cs="Georgia"/>
          <w:sz w:val="26"/>
          <w:szCs w:val="28"/>
        </w:rPr>
        <w:t xml:space="preserve"> sings of the welcome, grace, mercy, healing, love and kindness of our God who calls us as His own.</w:t>
      </w:r>
    </w:p>
    <w:p w:rsidR="00453608" w:rsidRDefault="00453608" w:rsidP="00453608">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w:t>
      </w:r>
      <w:r>
        <w:rPr>
          <w:rFonts w:ascii="Centaur MT" w:hAnsi="Centaur MT" w:cs="Georgia"/>
          <w:b/>
          <w:sz w:val="26"/>
          <w:szCs w:val="28"/>
        </w:rPr>
        <w:t>New Testament Reading</w:t>
      </w:r>
      <w:r>
        <w:rPr>
          <w:rFonts w:ascii="Centaur MT" w:hAnsi="Centaur MT" w:cs="Georgia"/>
          <w:sz w:val="26"/>
          <w:szCs w:val="28"/>
        </w:rPr>
        <w:t xml:space="preserve"> from </w:t>
      </w:r>
      <w:r>
        <w:rPr>
          <w:rFonts w:ascii="Centaur MT" w:hAnsi="Centaur MT" w:cs="Georgia"/>
          <w:b/>
          <w:sz w:val="26"/>
          <w:szCs w:val="28"/>
        </w:rPr>
        <w:t>Galatians 5</w:t>
      </w:r>
      <w:r>
        <w:rPr>
          <w:rFonts w:ascii="Centaur MT" w:hAnsi="Centaur MT" w:cs="Georgia"/>
          <w:sz w:val="26"/>
          <w:szCs w:val="28"/>
        </w:rPr>
        <w:t xml:space="preserve"> is the fruit of the Spirit that are part of walking in the Spirit and living by the Spirit. The </w:t>
      </w:r>
      <w:r>
        <w:rPr>
          <w:rFonts w:ascii="Centaur MT" w:hAnsi="Centaur MT" w:cs="Georgia"/>
          <w:b/>
          <w:sz w:val="26"/>
          <w:szCs w:val="28"/>
        </w:rPr>
        <w:t>Prayer of Confession</w:t>
      </w:r>
      <w:r>
        <w:rPr>
          <w:rFonts w:ascii="Centaur MT" w:hAnsi="Centaur MT" w:cs="Georgia"/>
          <w:sz w:val="26"/>
          <w:szCs w:val="28"/>
        </w:rPr>
        <w:t xml:space="preserve"> from </w:t>
      </w:r>
      <w:r>
        <w:rPr>
          <w:rFonts w:ascii="Centaur MT" w:hAnsi="Centaur MT" w:cs="Georgia"/>
          <w:b/>
          <w:sz w:val="26"/>
          <w:szCs w:val="28"/>
        </w:rPr>
        <w:t>Hebrews 5</w:t>
      </w:r>
      <w:r>
        <w:rPr>
          <w:rFonts w:ascii="Centaur MT" w:hAnsi="Centaur MT" w:cs="Georgia"/>
          <w:sz w:val="26"/>
          <w:szCs w:val="28"/>
        </w:rPr>
        <w:t xml:space="preserve"> reminds of the call to maturity in Christ—of growing in discernment and understanding truth. </w:t>
      </w:r>
    </w:p>
    <w:p w:rsidR="00453608" w:rsidRPr="001C27D2" w:rsidRDefault="00453608" w:rsidP="00453608">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first communion hymn, </w:t>
      </w:r>
      <w:r>
        <w:rPr>
          <w:rFonts w:ascii="Centaur MT" w:hAnsi="Centaur MT" w:cs="Georgia"/>
          <w:b/>
          <w:sz w:val="26"/>
          <w:szCs w:val="28"/>
        </w:rPr>
        <w:t>Bread of Heaven,</w:t>
      </w:r>
      <w:r>
        <w:rPr>
          <w:rFonts w:ascii="Centaur MT" w:hAnsi="Centaur MT" w:cs="Georgia"/>
          <w:sz w:val="26"/>
          <w:szCs w:val="28"/>
        </w:rPr>
        <w:t xml:space="preserve"> prays for our hunger and thirst to be satisfied by Christ alone. </w:t>
      </w:r>
      <w:r>
        <w:rPr>
          <w:rFonts w:ascii="Centaur MT" w:hAnsi="Centaur MT" w:cs="Georgia"/>
          <w:b/>
          <w:sz w:val="26"/>
          <w:szCs w:val="28"/>
        </w:rPr>
        <w:t>Jesus, Let Us Come to Know You</w:t>
      </w:r>
      <w:r>
        <w:rPr>
          <w:rFonts w:ascii="Centaur MT" w:hAnsi="Centaur MT" w:cs="Georgia"/>
          <w:sz w:val="26"/>
          <w:szCs w:val="28"/>
        </w:rPr>
        <w:t xml:space="preserve"> shows our longing to live in Christ that He may draw us ever nearer to use us and mold us after His image. We conclude the service by singing </w:t>
      </w:r>
      <w:r w:rsidR="0086791C">
        <w:rPr>
          <w:rFonts w:ascii="Centaur MT" w:hAnsi="Centaur MT" w:cs="Georgia"/>
          <w:b/>
          <w:sz w:val="26"/>
          <w:szCs w:val="28"/>
        </w:rPr>
        <w:t>O Christ, the Way, the Truth, the Life</w:t>
      </w:r>
      <w:r w:rsidR="0086791C">
        <w:rPr>
          <w:rFonts w:ascii="Centaur MT" w:hAnsi="Centaur MT" w:cs="Georgia"/>
          <w:sz w:val="26"/>
          <w:szCs w:val="28"/>
        </w:rPr>
        <w:t xml:space="preserve"> as a prayer to live in God’s presence such that our life shall be in Him.</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97795A" w:rsidRPr="00ED399B" w:rsidRDefault="00411889" w:rsidP="0097795A">
      <w:pPr>
        <w:tabs>
          <w:tab w:val="center" w:pos="5400"/>
        </w:tabs>
        <w:jc w:val="both"/>
        <w:rPr>
          <w:rFonts w:ascii="Centaur MT" w:hAnsi="Centaur MT" w:cs="Georgia"/>
          <w:b/>
          <w:sz w:val="32"/>
          <w:szCs w:val="32"/>
        </w:rPr>
      </w:pPr>
      <w:r>
        <w:rPr>
          <w:rFonts w:ascii="Centaur MT" w:hAnsi="Centaur MT"/>
          <w:b/>
          <w:sz w:val="32"/>
        </w:rPr>
        <w:br w:type="page"/>
      </w:r>
      <w:r w:rsidR="0097795A" w:rsidRPr="00ED399B">
        <w:rPr>
          <w:rFonts w:ascii="Centaur MT" w:hAnsi="Centaur MT"/>
          <w:b/>
          <w:sz w:val="30"/>
        </w:rPr>
        <w:t>Call to Worship—</w:t>
      </w:r>
      <w:r w:rsidR="0097795A" w:rsidRPr="00ED399B">
        <w:rPr>
          <w:rFonts w:ascii="Centaur MT" w:hAnsi="Centaur MT" w:cs="Georgia"/>
          <w:b/>
          <w:sz w:val="32"/>
          <w:szCs w:val="32"/>
        </w:rPr>
        <w:t xml:space="preserve">from Psalm </w:t>
      </w:r>
      <w:r w:rsidR="0097795A">
        <w:rPr>
          <w:rFonts w:ascii="Centaur MT" w:hAnsi="Centaur MT" w:cs="Georgia"/>
          <w:b/>
          <w:sz w:val="32"/>
          <w:szCs w:val="32"/>
        </w:rPr>
        <w:t>105:1-6</w:t>
      </w:r>
    </w:p>
    <w:p w:rsidR="0097795A" w:rsidRPr="00ED399B" w:rsidRDefault="0097795A" w:rsidP="0097795A">
      <w:pPr>
        <w:widowControl w:val="0"/>
        <w:autoSpaceDE w:val="0"/>
        <w:autoSpaceDN w:val="0"/>
        <w:adjustRightInd w:val="0"/>
        <w:jc w:val="both"/>
        <w:rPr>
          <w:rFonts w:ascii="Centaur MT" w:hAnsi="Centaur MT" w:cs="Georgia"/>
          <w:sz w:val="8"/>
          <w:szCs w:val="32"/>
        </w:rPr>
      </w:pPr>
    </w:p>
    <w:p w:rsidR="0097795A" w:rsidRPr="005134A4" w:rsidRDefault="0097795A" w:rsidP="0097795A">
      <w:pPr>
        <w:widowControl w:val="0"/>
        <w:autoSpaceDE w:val="0"/>
        <w:autoSpaceDN w:val="0"/>
        <w:adjustRightInd w:val="0"/>
        <w:ind w:left="288"/>
        <w:rPr>
          <w:rFonts w:ascii="Centaur MT" w:hAnsi="Centaur MT" w:cs="Georgia"/>
          <w:sz w:val="28"/>
          <w:szCs w:val="28"/>
        </w:rPr>
      </w:pPr>
      <w:r w:rsidRPr="005134A4">
        <w:rPr>
          <w:rFonts w:ascii="Centaur MT" w:hAnsi="Centaur MT" w:cs="Georgia"/>
          <w:sz w:val="28"/>
          <w:szCs w:val="28"/>
        </w:rPr>
        <w:t>Pastor:</w:t>
      </w:r>
      <w:r w:rsidRPr="005134A4">
        <w:rPr>
          <w:rFonts w:ascii="Centaur MT" w:hAnsi="Centaur MT" w:cs="Georgia"/>
          <w:sz w:val="28"/>
          <w:szCs w:val="28"/>
        </w:rPr>
        <w:tab/>
        <w:t xml:space="preserve">Oh give thanks to the </w:t>
      </w:r>
      <w:r w:rsidRPr="005134A4">
        <w:rPr>
          <w:rFonts w:ascii="Centaur MT" w:hAnsi="Centaur MT" w:cs="Georgia"/>
          <w:smallCaps/>
          <w:sz w:val="28"/>
          <w:szCs w:val="28"/>
        </w:rPr>
        <w:t>Lord</w:t>
      </w:r>
      <w:r w:rsidRPr="005134A4">
        <w:rPr>
          <w:rFonts w:ascii="Centaur MT" w:hAnsi="Centaur MT" w:cs="Georgia"/>
          <w:sz w:val="28"/>
          <w:szCs w:val="28"/>
        </w:rPr>
        <w:t>; call upon his name; make known his deeds among the peoples!</w:t>
      </w:r>
    </w:p>
    <w:p w:rsidR="0097795A" w:rsidRPr="005134A4" w:rsidRDefault="0097795A" w:rsidP="0097795A">
      <w:pPr>
        <w:widowControl w:val="0"/>
        <w:autoSpaceDE w:val="0"/>
        <w:autoSpaceDN w:val="0"/>
        <w:adjustRightInd w:val="0"/>
        <w:jc w:val="both"/>
        <w:rPr>
          <w:rFonts w:ascii="Centaur MT" w:hAnsi="Centaur MT" w:cs="Georgia"/>
          <w:sz w:val="8"/>
          <w:szCs w:val="32"/>
        </w:rPr>
      </w:pPr>
    </w:p>
    <w:p w:rsidR="0097795A" w:rsidRPr="005134A4" w:rsidRDefault="0097795A" w:rsidP="0097795A">
      <w:pPr>
        <w:widowControl w:val="0"/>
        <w:autoSpaceDE w:val="0"/>
        <w:autoSpaceDN w:val="0"/>
        <w:adjustRightInd w:val="0"/>
        <w:ind w:left="288"/>
        <w:rPr>
          <w:rFonts w:ascii="Centaur MT" w:hAnsi="Centaur MT" w:cs="Georgia"/>
          <w:b/>
          <w:sz w:val="28"/>
          <w:szCs w:val="28"/>
        </w:rPr>
      </w:pPr>
      <w:r w:rsidRPr="005134A4">
        <w:rPr>
          <w:rFonts w:ascii="Centaur MT" w:hAnsi="Centaur MT" w:cs="Georgia"/>
          <w:b/>
          <w:sz w:val="28"/>
          <w:szCs w:val="28"/>
        </w:rPr>
        <w:t>All:</w:t>
      </w:r>
      <w:r w:rsidRPr="005134A4">
        <w:rPr>
          <w:rFonts w:ascii="Centaur MT" w:hAnsi="Centaur MT" w:cs="Georgia"/>
          <w:b/>
          <w:sz w:val="28"/>
          <w:szCs w:val="28"/>
        </w:rPr>
        <w:tab/>
      </w:r>
      <w:r w:rsidRPr="005134A4">
        <w:rPr>
          <w:rFonts w:ascii="Centaur MT" w:hAnsi="Centaur MT" w:cs="Georgia"/>
          <w:b/>
          <w:sz w:val="28"/>
          <w:szCs w:val="28"/>
        </w:rPr>
        <w:tab/>
        <w:t>Sing to him, sing praises to him; tell of all his wondrous works!</w:t>
      </w:r>
    </w:p>
    <w:p w:rsidR="0097795A" w:rsidRPr="005134A4" w:rsidRDefault="0097795A" w:rsidP="0097795A">
      <w:pPr>
        <w:widowControl w:val="0"/>
        <w:autoSpaceDE w:val="0"/>
        <w:autoSpaceDN w:val="0"/>
        <w:adjustRightInd w:val="0"/>
        <w:jc w:val="both"/>
        <w:rPr>
          <w:rFonts w:ascii="Centaur MT" w:hAnsi="Centaur MT" w:cs="Georgia"/>
          <w:sz w:val="8"/>
          <w:szCs w:val="32"/>
        </w:rPr>
      </w:pPr>
    </w:p>
    <w:p w:rsidR="0097795A" w:rsidRPr="005134A4" w:rsidRDefault="0097795A" w:rsidP="0097795A">
      <w:pPr>
        <w:widowControl w:val="0"/>
        <w:autoSpaceDE w:val="0"/>
        <w:autoSpaceDN w:val="0"/>
        <w:adjustRightInd w:val="0"/>
        <w:ind w:left="288"/>
        <w:rPr>
          <w:rFonts w:ascii="Centaur MT" w:hAnsi="Centaur MT" w:cs="Georgia"/>
          <w:sz w:val="28"/>
          <w:szCs w:val="28"/>
        </w:rPr>
      </w:pPr>
      <w:r w:rsidRPr="005134A4">
        <w:rPr>
          <w:rFonts w:ascii="Centaur MT" w:hAnsi="Centaur MT" w:cs="Georgia"/>
          <w:sz w:val="28"/>
          <w:szCs w:val="28"/>
        </w:rPr>
        <w:t>Pastor:</w:t>
      </w:r>
      <w:r w:rsidRPr="005134A4">
        <w:rPr>
          <w:rFonts w:ascii="Centaur MT" w:hAnsi="Centaur MT" w:cs="Georgia"/>
          <w:sz w:val="28"/>
          <w:szCs w:val="28"/>
        </w:rPr>
        <w:tab/>
        <w:t xml:space="preserve">Glory in his holy name; let the hearts of those who seek the </w:t>
      </w:r>
      <w:r w:rsidRPr="005134A4">
        <w:rPr>
          <w:rFonts w:ascii="Centaur MT" w:hAnsi="Centaur MT" w:cs="Georgia"/>
          <w:smallCaps/>
          <w:sz w:val="28"/>
          <w:szCs w:val="28"/>
        </w:rPr>
        <w:t>Lord</w:t>
      </w:r>
      <w:r w:rsidRPr="005134A4">
        <w:rPr>
          <w:rFonts w:ascii="Centaur MT" w:hAnsi="Centaur MT" w:cs="Georgia"/>
          <w:sz w:val="28"/>
          <w:szCs w:val="28"/>
        </w:rPr>
        <w:t xml:space="preserve"> rejoice!</w:t>
      </w:r>
    </w:p>
    <w:p w:rsidR="0097795A" w:rsidRPr="005134A4" w:rsidRDefault="0097795A" w:rsidP="0097795A">
      <w:pPr>
        <w:widowControl w:val="0"/>
        <w:autoSpaceDE w:val="0"/>
        <w:autoSpaceDN w:val="0"/>
        <w:adjustRightInd w:val="0"/>
        <w:jc w:val="both"/>
        <w:rPr>
          <w:rFonts w:ascii="Centaur MT" w:hAnsi="Centaur MT" w:cs="Georgia"/>
          <w:sz w:val="8"/>
          <w:szCs w:val="32"/>
        </w:rPr>
      </w:pPr>
    </w:p>
    <w:p w:rsidR="0097795A" w:rsidRPr="005134A4" w:rsidRDefault="0097795A" w:rsidP="0097795A">
      <w:pPr>
        <w:widowControl w:val="0"/>
        <w:autoSpaceDE w:val="0"/>
        <w:autoSpaceDN w:val="0"/>
        <w:adjustRightInd w:val="0"/>
        <w:ind w:left="288"/>
        <w:rPr>
          <w:rFonts w:ascii="Centaur MT" w:hAnsi="Centaur MT" w:cs="Georgia"/>
          <w:b/>
          <w:sz w:val="28"/>
          <w:szCs w:val="28"/>
        </w:rPr>
      </w:pPr>
      <w:r w:rsidRPr="005134A4">
        <w:rPr>
          <w:rFonts w:ascii="Centaur MT" w:hAnsi="Centaur MT" w:cs="Georgia"/>
          <w:b/>
          <w:sz w:val="28"/>
          <w:szCs w:val="28"/>
        </w:rPr>
        <w:t>All:</w:t>
      </w:r>
      <w:r w:rsidRPr="005134A4">
        <w:rPr>
          <w:rFonts w:ascii="Centaur MT" w:hAnsi="Centaur MT" w:cs="Georgia"/>
          <w:b/>
          <w:sz w:val="28"/>
          <w:szCs w:val="28"/>
        </w:rPr>
        <w:tab/>
      </w:r>
      <w:r w:rsidRPr="005134A4">
        <w:rPr>
          <w:rFonts w:ascii="Centaur MT" w:hAnsi="Centaur MT" w:cs="Georgia"/>
          <w:b/>
          <w:sz w:val="28"/>
          <w:szCs w:val="28"/>
        </w:rPr>
        <w:tab/>
        <w:t xml:space="preserve">Seek the </w:t>
      </w:r>
      <w:r w:rsidRPr="005134A4">
        <w:rPr>
          <w:rFonts w:ascii="Centaur MT" w:hAnsi="Centaur MT" w:cs="Georgia"/>
          <w:b/>
          <w:smallCaps/>
          <w:sz w:val="28"/>
          <w:szCs w:val="28"/>
        </w:rPr>
        <w:t>Lord</w:t>
      </w:r>
      <w:r w:rsidRPr="005134A4">
        <w:rPr>
          <w:rFonts w:ascii="Centaur MT" w:hAnsi="Centaur MT" w:cs="Georgia"/>
          <w:b/>
          <w:sz w:val="28"/>
          <w:szCs w:val="28"/>
        </w:rPr>
        <w:t xml:space="preserve"> and his strength; seek his presence continually!</w:t>
      </w:r>
    </w:p>
    <w:p w:rsidR="0097795A" w:rsidRPr="005134A4" w:rsidRDefault="0097795A" w:rsidP="0097795A">
      <w:pPr>
        <w:widowControl w:val="0"/>
        <w:autoSpaceDE w:val="0"/>
        <w:autoSpaceDN w:val="0"/>
        <w:adjustRightInd w:val="0"/>
        <w:jc w:val="both"/>
        <w:rPr>
          <w:rFonts w:ascii="Centaur MT" w:hAnsi="Centaur MT" w:cs="Georgia"/>
          <w:sz w:val="8"/>
          <w:szCs w:val="32"/>
        </w:rPr>
      </w:pPr>
    </w:p>
    <w:p w:rsidR="0097795A" w:rsidRPr="005134A4" w:rsidRDefault="0097795A" w:rsidP="0097795A">
      <w:pPr>
        <w:widowControl w:val="0"/>
        <w:autoSpaceDE w:val="0"/>
        <w:autoSpaceDN w:val="0"/>
        <w:adjustRightInd w:val="0"/>
        <w:ind w:left="288"/>
        <w:rPr>
          <w:rFonts w:ascii="Centaur MT" w:hAnsi="Centaur MT" w:cs="Georgia"/>
          <w:sz w:val="28"/>
          <w:szCs w:val="28"/>
        </w:rPr>
      </w:pPr>
      <w:r w:rsidRPr="005134A4">
        <w:rPr>
          <w:rFonts w:ascii="Centaur MT" w:hAnsi="Centaur MT" w:cs="Georgia"/>
          <w:sz w:val="28"/>
          <w:szCs w:val="28"/>
        </w:rPr>
        <w:t>Pastor:</w:t>
      </w:r>
      <w:r w:rsidRPr="005134A4">
        <w:rPr>
          <w:rFonts w:ascii="Centaur MT" w:hAnsi="Centaur MT" w:cs="Georgia"/>
          <w:sz w:val="28"/>
          <w:szCs w:val="28"/>
        </w:rPr>
        <w:tab/>
        <w:t>Remember the wondrous works that he has done,</w:t>
      </w:r>
    </w:p>
    <w:p w:rsidR="0097795A" w:rsidRPr="005134A4" w:rsidRDefault="0097795A" w:rsidP="0097795A">
      <w:pPr>
        <w:widowControl w:val="0"/>
        <w:autoSpaceDE w:val="0"/>
        <w:autoSpaceDN w:val="0"/>
        <w:adjustRightInd w:val="0"/>
        <w:ind w:left="1152" w:firstLine="288"/>
        <w:rPr>
          <w:rFonts w:ascii="Centaur MT" w:hAnsi="Centaur MT" w:cs="Georgia"/>
          <w:sz w:val="28"/>
          <w:szCs w:val="28"/>
        </w:rPr>
      </w:pPr>
      <w:proofErr w:type="gramStart"/>
      <w:r w:rsidRPr="005134A4">
        <w:rPr>
          <w:rFonts w:ascii="Centaur MT" w:hAnsi="Centaur MT" w:cs="Georgia"/>
          <w:sz w:val="28"/>
          <w:szCs w:val="28"/>
        </w:rPr>
        <w:t>his</w:t>
      </w:r>
      <w:proofErr w:type="gramEnd"/>
      <w:r w:rsidRPr="005134A4">
        <w:rPr>
          <w:rFonts w:ascii="Centaur MT" w:hAnsi="Centaur MT" w:cs="Georgia"/>
          <w:sz w:val="28"/>
          <w:szCs w:val="28"/>
        </w:rPr>
        <w:t xml:space="preserve"> miracle</w:t>
      </w:r>
      <w:r>
        <w:rPr>
          <w:rFonts w:ascii="Centaur MT" w:hAnsi="Centaur MT" w:cs="Georgia"/>
          <w:sz w:val="28"/>
          <w:szCs w:val="28"/>
        </w:rPr>
        <w:t>s, and the judgments he uttered.</w:t>
      </w:r>
    </w:p>
    <w:p w:rsidR="0086791C" w:rsidRDefault="0086791C" w:rsidP="0097795A">
      <w:pPr>
        <w:rPr>
          <w:rFonts w:ascii="Centaur MT" w:hAnsi="Centaur MT" w:cs="Verdana"/>
          <w:b/>
          <w:kern w:val="1"/>
          <w:sz w:val="28"/>
          <w:szCs w:val="32"/>
        </w:rPr>
      </w:pPr>
    </w:p>
    <w:p w:rsidR="00233F03" w:rsidRDefault="00233F03" w:rsidP="0097795A">
      <w:pPr>
        <w:rPr>
          <w:rFonts w:ascii="Centaur MT" w:hAnsi="Centaur MT" w:cs="Verdana"/>
          <w:b/>
          <w:kern w:val="1"/>
          <w:sz w:val="28"/>
          <w:szCs w:val="32"/>
        </w:rPr>
      </w:pPr>
    </w:p>
    <w:p w:rsidR="00726F22" w:rsidRPr="00D26C3F" w:rsidRDefault="00726F22" w:rsidP="00726F22">
      <w:pPr>
        <w:rPr>
          <w:rFonts w:ascii="Centaur MT" w:hAnsi="Centaur MT"/>
        </w:rPr>
      </w:pPr>
      <w:r w:rsidRPr="00D26C3F">
        <w:rPr>
          <w:rFonts w:ascii="Centaur MT" w:hAnsi="Centaur MT"/>
          <w:b/>
          <w:sz w:val="32"/>
        </w:rPr>
        <w:t>Hymn of Praise—Come, Thou Almighty King</w:t>
      </w:r>
    </w:p>
    <w:p w:rsidR="00726F22" w:rsidRPr="002C6085" w:rsidRDefault="00726F22" w:rsidP="00726F22">
      <w:pPr>
        <w:jc w:val="center"/>
        <w:rPr>
          <w:rFonts w:ascii="Horley Old Style MT Semibold" w:hAnsi="Horley Old Style MT Semibold"/>
        </w:rPr>
      </w:pPr>
      <w:r>
        <w:rPr>
          <w:rFonts w:ascii="Horley Old Style MT Semibold" w:hAnsi="Horley Old Style MT Semibold"/>
          <w:noProof/>
        </w:rPr>
        <w:drawing>
          <wp:inline distT="0" distB="0" distL="0" distR="0">
            <wp:extent cx="6629400" cy="5706745"/>
            <wp:effectExtent l="0" t="0" r="0" b="8255"/>
            <wp:docPr id="4" name="Picture 3" descr="Come Thou Almighty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 Thou Almighty King"/>
                    <pic:cNvPicPr>
                      <a:picLocks noChangeAspect="1" noChangeArrowheads="1"/>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124" t="13322" r="4250" b="32961"/>
                    <a:stretch>
                      <a:fillRect/>
                    </a:stretch>
                  </pic:blipFill>
                  <pic:spPr bwMode="auto">
                    <a:xfrm>
                      <a:off x="0" y="0"/>
                      <a:ext cx="6629400" cy="5706745"/>
                    </a:xfrm>
                    <a:prstGeom prst="rect">
                      <a:avLst/>
                    </a:prstGeom>
                    <a:noFill/>
                    <a:ln>
                      <a:noFill/>
                    </a:ln>
                  </pic:spPr>
                </pic:pic>
              </a:graphicData>
            </a:graphic>
          </wp:inline>
        </w:drawing>
      </w:r>
    </w:p>
    <w:p w:rsidR="00726F22" w:rsidRPr="00E97B1F" w:rsidRDefault="00726F22" w:rsidP="00726F22">
      <w:pPr>
        <w:jc w:val="center"/>
        <w:rPr>
          <w:rFonts w:ascii="Horley Old Style MT Semibold" w:hAnsi="Horley Old Style MT Semibold"/>
          <w:sz w:val="18"/>
          <w:szCs w:val="18"/>
        </w:rPr>
      </w:pPr>
      <w:r w:rsidRPr="00E97B1F">
        <w:rPr>
          <w:rFonts w:ascii="Horley Old Style MT Semibold" w:hAnsi="Horley Old Style MT Semibold"/>
          <w:sz w:val="18"/>
          <w:szCs w:val="18"/>
        </w:rPr>
        <w:t>Text: Anonymous, 1757</w:t>
      </w:r>
      <w:proofErr w:type="gramStart"/>
      <w:r w:rsidRPr="00E97B1F">
        <w:rPr>
          <w:rFonts w:ascii="Horley Old Style MT Semibold" w:hAnsi="Horley Old Style MT Semibold"/>
          <w:sz w:val="18"/>
          <w:szCs w:val="18"/>
        </w:rPr>
        <w:t>;</w:t>
      </w:r>
      <w:proofErr w:type="gramEnd"/>
      <w:r w:rsidRPr="00E97B1F">
        <w:rPr>
          <w:rFonts w:ascii="Horley Old Style MT Semibold" w:hAnsi="Horley Old Style MT Semibold"/>
          <w:sz w:val="18"/>
          <w:szCs w:val="18"/>
        </w:rPr>
        <w:t xml:space="preserve"> Music: </w:t>
      </w:r>
      <w:r w:rsidRPr="00E97B1F">
        <w:rPr>
          <w:rFonts w:ascii="Horley Old Style MT Semibold" w:hAnsi="Horley Old Style MT Semibold"/>
          <w:smallCaps/>
          <w:sz w:val="18"/>
          <w:szCs w:val="18"/>
        </w:rPr>
        <w:t>Trinity</w:t>
      </w:r>
      <w:r w:rsidRPr="00E97B1F">
        <w:rPr>
          <w:rFonts w:ascii="Horley Old Style MT Semibold" w:hAnsi="Horley Old Style MT Semibold"/>
          <w:sz w:val="18"/>
          <w:szCs w:val="18"/>
        </w:rPr>
        <w:t xml:space="preserve">, </w:t>
      </w:r>
      <w:proofErr w:type="spellStart"/>
      <w:r w:rsidRPr="00E97B1F">
        <w:rPr>
          <w:rFonts w:ascii="Horley Old Style MT Semibold" w:hAnsi="Horley Old Style MT Semibold"/>
          <w:sz w:val="18"/>
          <w:szCs w:val="18"/>
        </w:rPr>
        <w:t>Felice</w:t>
      </w:r>
      <w:proofErr w:type="spellEnd"/>
      <w:r w:rsidRPr="00E97B1F">
        <w:rPr>
          <w:rFonts w:ascii="Horley Old Style MT Semibold" w:hAnsi="Horley Old Style MT Semibold"/>
          <w:sz w:val="18"/>
          <w:szCs w:val="18"/>
        </w:rPr>
        <w:t xml:space="preserve"> de </w:t>
      </w:r>
      <w:proofErr w:type="spellStart"/>
      <w:r w:rsidRPr="00E97B1F">
        <w:rPr>
          <w:rFonts w:ascii="Horley Old Style MT Semibold" w:hAnsi="Horley Old Style MT Semibold"/>
          <w:sz w:val="18"/>
          <w:szCs w:val="18"/>
        </w:rPr>
        <w:t>Giardini</w:t>
      </w:r>
      <w:proofErr w:type="spellEnd"/>
      <w:r w:rsidRPr="00E97B1F">
        <w:rPr>
          <w:rFonts w:ascii="Horley Old Style MT Semibold" w:hAnsi="Horley Old Style MT Semibold"/>
          <w:sz w:val="18"/>
          <w:szCs w:val="18"/>
        </w:rPr>
        <w:t>, 1769.</w:t>
      </w:r>
    </w:p>
    <w:p w:rsidR="00E25074" w:rsidRDefault="0004309E" w:rsidP="00E655DC">
      <w:pPr>
        <w:rPr>
          <w:rFonts w:ascii="Centaur MT" w:hAnsi="Centaur MT"/>
          <w:b/>
          <w:sz w:val="32"/>
          <w:szCs w:val="32"/>
        </w:rPr>
      </w:pPr>
      <w:r>
        <w:rPr>
          <w:rFonts w:ascii="Centaur MT" w:hAnsi="Centaur MT"/>
          <w:b/>
          <w:sz w:val="32"/>
        </w:rPr>
        <w:br w:type="page"/>
      </w:r>
      <w:r w:rsidR="00E655DC" w:rsidRPr="005C7ACD">
        <w:rPr>
          <w:rFonts w:ascii="Centaur MT" w:hAnsi="Centaur MT"/>
          <w:b/>
          <w:sz w:val="32"/>
          <w:szCs w:val="32"/>
        </w:rPr>
        <w:t xml:space="preserve">Hymn of Praise—There’s </w:t>
      </w:r>
      <w:proofErr w:type="gramStart"/>
      <w:r w:rsidR="00E655DC" w:rsidRPr="005C7ACD">
        <w:rPr>
          <w:rFonts w:ascii="Centaur MT" w:hAnsi="Centaur MT"/>
          <w:b/>
          <w:sz w:val="32"/>
          <w:szCs w:val="32"/>
        </w:rPr>
        <w:t>a Wideness</w:t>
      </w:r>
      <w:proofErr w:type="gramEnd"/>
      <w:r w:rsidR="00E655DC" w:rsidRPr="005C7ACD">
        <w:rPr>
          <w:rFonts w:ascii="Centaur MT" w:hAnsi="Centaur MT"/>
          <w:b/>
          <w:sz w:val="32"/>
          <w:szCs w:val="32"/>
        </w:rPr>
        <w:t xml:space="preserve"> in God’s Mercy</w:t>
      </w:r>
    </w:p>
    <w:p w:rsidR="00E655DC" w:rsidRDefault="00E655DC" w:rsidP="00E655DC">
      <w:pPr>
        <w:rPr>
          <w:rFonts w:ascii="Centaur MT" w:hAnsi="Centaur MT"/>
          <w:b/>
          <w:sz w:val="32"/>
          <w:szCs w:val="32"/>
        </w:rPr>
      </w:pPr>
    </w:p>
    <w:p w:rsidR="00E655DC" w:rsidRPr="005C7ACD" w:rsidRDefault="00E655DC" w:rsidP="00E655DC">
      <w:pPr>
        <w:jc w:val="center"/>
        <w:rPr>
          <w:rFonts w:ascii="Centaur MT" w:hAnsi="Centaur MT"/>
          <w:b/>
          <w:sz w:val="32"/>
          <w:szCs w:val="32"/>
        </w:rPr>
      </w:pPr>
      <w:r>
        <w:rPr>
          <w:rFonts w:ascii="Centaur MT" w:hAnsi="Centaur MT"/>
          <w:b/>
          <w:noProof/>
          <w:sz w:val="32"/>
          <w:szCs w:val="32"/>
        </w:rPr>
        <w:drawing>
          <wp:inline distT="0" distB="0" distL="0" distR="0">
            <wp:extent cx="6563807" cy="5280660"/>
            <wp:effectExtent l="25400" t="0" r="0" b="0"/>
            <wp:docPr id="15" name="Picture 14" descr="Theres a Wideness treble staff on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 a Wideness treble staff only.pdf"/>
                    <pic:cNvPicPr/>
                  </pic:nvPicPr>
                  <ve:AlternateContent xmlns:ma="http://schemas.microsoft.com/office/mac/drawingml/2008/main">
                    <ve:Choice Requires="ma">
                      <pic:blipFill>
                        <a:blip r:embed="rId9"/>
                        <a:srcRect l="4454" t="12987" r="5917" b="2774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
                        <a:srcRect l="4454" t="12987" r="5917" b="27746"/>
                        <a:stretch>
                          <a:fillRect/>
                        </a:stretch>
                      </pic:blipFill>
                    </ve:Fallback>
                  </ve:AlternateContent>
                  <pic:spPr>
                    <a:xfrm>
                      <a:off x="0" y="0"/>
                      <a:ext cx="6566975" cy="5283209"/>
                    </a:xfrm>
                    <a:prstGeom prst="rect">
                      <a:avLst/>
                    </a:prstGeom>
                  </pic:spPr>
                </pic:pic>
              </a:graphicData>
            </a:graphic>
          </wp:inline>
        </w:drawing>
      </w:r>
    </w:p>
    <w:p w:rsidR="00E655DC" w:rsidRPr="005C7ACD" w:rsidRDefault="00E655DC" w:rsidP="00E655DC">
      <w:pPr>
        <w:jc w:val="center"/>
        <w:rPr>
          <w:rFonts w:ascii="Centaur MT" w:hAnsi="Centaur MT"/>
          <w:sz w:val="20"/>
        </w:rPr>
      </w:pPr>
      <w:r w:rsidRPr="005C7ACD">
        <w:rPr>
          <w:rFonts w:ascii="Centaur MT" w:hAnsi="Centaur MT"/>
          <w:sz w:val="20"/>
        </w:rPr>
        <w:t xml:space="preserve">Text: Frederick W. Faber, 1854; Music: </w:t>
      </w:r>
      <w:r w:rsidRPr="005C7ACD">
        <w:rPr>
          <w:rFonts w:ascii="Centaur MT" w:hAnsi="Centaur MT"/>
          <w:smallCaps/>
          <w:sz w:val="20"/>
        </w:rPr>
        <w:t>Holy Manna</w:t>
      </w:r>
      <w:r w:rsidRPr="005C7ACD">
        <w:rPr>
          <w:rFonts w:ascii="Centaur MT" w:hAnsi="Centaur MT"/>
          <w:sz w:val="20"/>
        </w:rPr>
        <w:t xml:space="preserve">, </w:t>
      </w:r>
      <w:proofErr w:type="spellStart"/>
      <w:r w:rsidRPr="005C7ACD">
        <w:rPr>
          <w:rFonts w:ascii="Centaur MT" w:hAnsi="Centaur MT"/>
          <w:sz w:val="20"/>
        </w:rPr>
        <w:t>Attr</w:t>
      </w:r>
      <w:proofErr w:type="spellEnd"/>
      <w:r w:rsidRPr="005C7ACD">
        <w:rPr>
          <w:rFonts w:ascii="Centaur MT" w:hAnsi="Centaur MT"/>
          <w:sz w:val="20"/>
        </w:rPr>
        <w:t>. To William Moore, 1825.</w:t>
      </w:r>
    </w:p>
    <w:p w:rsidR="0086791C" w:rsidRDefault="0086791C" w:rsidP="00E655DC">
      <w:pPr>
        <w:rPr>
          <w:rFonts w:ascii="Centaur MT" w:hAnsi="Centaur MT"/>
          <w:sz w:val="12"/>
        </w:rPr>
      </w:pPr>
    </w:p>
    <w:p w:rsidR="0086791C" w:rsidRDefault="0086791C" w:rsidP="00E655DC">
      <w:pPr>
        <w:rPr>
          <w:rFonts w:ascii="Centaur MT" w:hAnsi="Centaur MT"/>
          <w:sz w:val="12"/>
        </w:rPr>
      </w:pPr>
    </w:p>
    <w:p w:rsidR="005A32DD" w:rsidRPr="009471EE" w:rsidRDefault="005A32DD" w:rsidP="00E655DC">
      <w:pPr>
        <w:rPr>
          <w:rFonts w:ascii="Centaur MT" w:hAnsi="Centaur MT"/>
          <w:sz w:val="12"/>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86791C" w:rsidRDefault="0086791C" w:rsidP="00793EE9">
      <w:pPr>
        <w:jc w:val="both"/>
        <w:rPr>
          <w:rFonts w:ascii="Centaur MT" w:hAnsi="Centaur MT"/>
          <w:b/>
          <w:sz w:val="6"/>
        </w:rPr>
      </w:pPr>
    </w:p>
    <w:p w:rsidR="0086791C" w:rsidRDefault="0086791C" w:rsidP="00793EE9">
      <w:pPr>
        <w:jc w:val="both"/>
        <w:rPr>
          <w:rFonts w:ascii="Centaur MT" w:hAnsi="Centaur MT"/>
          <w:b/>
          <w:sz w:val="6"/>
        </w:rPr>
      </w:pPr>
    </w:p>
    <w:p w:rsidR="0036034B" w:rsidRDefault="0036034B" w:rsidP="00793EE9">
      <w:pPr>
        <w:jc w:val="both"/>
        <w:rPr>
          <w:rFonts w:ascii="Centaur MT" w:hAnsi="Centaur MT"/>
          <w:b/>
          <w:sz w:val="6"/>
        </w:rPr>
      </w:pPr>
    </w:p>
    <w:p w:rsidR="0097795A" w:rsidRDefault="0097795A" w:rsidP="0097795A">
      <w:pPr>
        <w:rPr>
          <w:rFonts w:ascii="Centaur MT" w:hAnsi="Centaur MT" w:cs="Georgia"/>
          <w:b/>
          <w:sz w:val="32"/>
          <w:szCs w:val="28"/>
        </w:rPr>
      </w:pPr>
      <w:r w:rsidRPr="00217AF5">
        <w:rPr>
          <w:rFonts w:ascii="Centaur MT" w:hAnsi="Centaur MT"/>
          <w:b/>
          <w:sz w:val="32"/>
        </w:rPr>
        <w:t>New Testament Reading—</w:t>
      </w:r>
      <w:r>
        <w:rPr>
          <w:rFonts w:ascii="Centaur MT" w:hAnsi="Centaur MT" w:cs="Georgia"/>
          <w:b/>
          <w:sz w:val="32"/>
          <w:szCs w:val="28"/>
        </w:rPr>
        <w:t>Galatians 5:16-18, 22-25</w:t>
      </w:r>
    </w:p>
    <w:p w:rsidR="0097795A" w:rsidRDefault="0097795A" w:rsidP="0097795A">
      <w:pPr>
        <w:ind w:firstLine="288"/>
        <w:rPr>
          <w:rFonts w:ascii="Centaur MT" w:hAnsi="Centaur MT" w:cs="Georgia"/>
          <w:i/>
          <w:sz w:val="28"/>
          <w:szCs w:val="28"/>
        </w:rPr>
      </w:pPr>
      <w:r>
        <w:rPr>
          <w:rFonts w:ascii="Centaur MT" w:hAnsi="Centaur MT" w:cs="Georgia"/>
          <w:i/>
          <w:sz w:val="28"/>
          <w:szCs w:val="28"/>
        </w:rPr>
        <w:t>The Fruit of walking by the Spirit</w:t>
      </w:r>
    </w:p>
    <w:p w:rsidR="0097795A" w:rsidRPr="00ED6DA8" w:rsidRDefault="0097795A" w:rsidP="0097795A">
      <w:pPr>
        <w:rPr>
          <w:rFonts w:ascii="Centaur MT" w:hAnsi="Centaur MT" w:cs="Georgia"/>
          <w:i/>
          <w:sz w:val="12"/>
          <w:szCs w:val="28"/>
        </w:rPr>
      </w:pPr>
    </w:p>
    <w:p w:rsidR="0097795A" w:rsidRPr="006B25E2" w:rsidRDefault="0097795A" w:rsidP="0097795A">
      <w:pPr>
        <w:widowControl w:val="0"/>
        <w:autoSpaceDE w:val="0"/>
        <w:autoSpaceDN w:val="0"/>
        <w:adjustRightInd w:val="0"/>
        <w:ind w:left="288" w:firstLine="420"/>
        <w:jc w:val="both"/>
        <w:rPr>
          <w:rFonts w:ascii="Centaur MT" w:hAnsi="Centaur MT" w:cs="Arial"/>
          <w:b/>
          <w:bCs/>
          <w:sz w:val="20"/>
          <w:szCs w:val="20"/>
        </w:rPr>
      </w:pPr>
      <w:r w:rsidRPr="006B25E2">
        <w:rPr>
          <w:rFonts w:ascii="Centaur MT" w:hAnsi="Centaur MT" w:cs="Arial"/>
          <w:b/>
          <w:bCs/>
          <w:sz w:val="20"/>
          <w:szCs w:val="20"/>
        </w:rPr>
        <w:t>16 </w:t>
      </w:r>
      <w:r w:rsidRPr="006B25E2">
        <w:rPr>
          <w:rFonts w:ascii="Centaur MT" w:hAnsi="Centaur MT" w:cs="Georgia"/>
          <w:sz w:val="28"/>
          <w:szCs w:val="28"/>
        </w:rPr>
        <w:t xml:space="preserve">But I say, walk by the Spirit, and you will not gratify the desires of the flesh. </w:t>
      </w:r>
      <w:r w:rsidRPr="006B25E2">
        <w:rPr>
          <w:rFonts w:ascii="Centaur MT" w:hAnsi="Centaur MT" w:cs="Arial"/>
          <w:b/>
          <w:bCs/>
          <w:sz w:val="20"/>
          <w:szCs w:val="20"/>
        </w:rPr>
        <w:t>17 </w:t>
      </w:r>
      <w:r w:rsidRPr="006B25E2">
        <w:rPr>
          <w:rFonts w:ascii="Centaur MT" w:hAnsi="Centaur MT" w:cs="Georgia"/>
          <w:sz w:val="28"/>
          <w:szCs w:val="28"/>
        </w:rPr>
        <w:t xml:space="preserve">For the desires of the flesh are against the Spirit, and the desires of the Spirit are against the flesh, for these are opposed to each other, to keep you from doing the things you want to do. </w:t>
      </w:r>
      <w:r w:rsidRPr="006B25E2">
        <w:rPr>
          <w:rFonts w:ascii="Centaur MT" w:hAnsi="Centaur MT" w:cs="Arial"/>
          <w:b/>
          <w:bCs/>
          <w:sz w:val="20"/>
          <w:szCs w:val="20"/>
        </w:rPr>
        <w:t>18 </w:t>
      </w:r>
      <w:r w:rsidRPr="006B25E2">
        <w:rPr>
          <w:rFonts w:ascii="Centaur MT" w:hAnsi="Centaur MT" w:cs="Georgia"/>
          <w:sz w:val="28"/>
          <w:szCs w:val="28"/>
        </w:rPr>
        <w:t xml:space="preserve">But if </w:t>
      </w:r>
      <w:proofErr w:type="gramStart"/>
      <w:r w:rsidRPr="006B25E2">
        <w:rPr>
          <w:rFonts w:ascii="Centaur MT" w:hAnsi="Centaur MT" w:cs="Georgia"/>
          <w:sz w:val="28"/>
          <w:szCs w:val="28"/>
        </w:rPr>
        <w:t>you are led by the Spirit</w:t>
      </w:r>
      <w:proofErr w:type="gramEnd"/>
      <w:r w:rsidRPr="006B25E2">
        <w:rPr>
          <w:rFonts w:ascii="Centaur MT" w:hAnsi="Centaur MT" w:cs="Georgia"/>
          <w:sz w:val="28"/>
          <w:szCs w:val="28"/>
        </w:rPr>
        <w:t xml:space="preserve">, you are not under the law. </w:t>
      </w:r>
    </w:p>
    <w:p w:rsidR="0097795A" w:rsidRPr="006B25E2" w:rsidRDefault="0097795A" w:rsidP="0097795A">
      <w:pPr>
        <w:rPr>
          <w:rFonts w:ascii="Centaur MT" w:hAnsi="Centaur MT" w:cs="Georgia"/>
          <w:i/>
          <w:sz w:val="12"/>
          <w:szCs w:val="28"/>
        </w:rPr>
      </w:pPr>
    </w:p>
    <w:p w:rsidR="0097795A" w:rsidRPr="006B25E2" w:rsidRDefault="0097795A" w:rsidP="0097795A">
      <w:pPr>
        <w:widowControl w:val="0"/>
        <w:autoSpaceDE w:val="0"/>
        <w:autoSpaceDN w:val="0"/>
        <w:adjustRightInd w:val="0"/>
        <w:ind w:left="288" w:firstLine="420"/>
        <w:jc w:val="both"/>
        <w:rPr>
          <w:rFonts w:ascii="Centaur MT" w:hAnsi="Centaur MT" w:cs="Georgia"/>
          <w:sz w:val="28"/>
          <w:szCs w:val="28"/>
        </w:rPr>
      </w:pPr>
      <w:r w:rsidRPr="006B25E2">
        <w:rPr>
          <w:rFonts w:ascii="Centaur MT" w:hAnsi="Centaur MT" w:cs="Arial"/>
          <w:b/>
          <w:bCs/>
          <w:sz w:val="20"/>
          <w:szCs w:val="20"/>
        </w:rPr>
        <w:t>22 </w:t>
      </w:r>
      <w:r w:rsidRPr="006B25E2">
        <w:rPr>
          <w:rFonts w:ascii="Centaur MT" w:hAnsi="Centaur MT" w:cs="Georgia"/>
          <w:sz w:val="28"/>
          <w:szCs w:val="28"/>
        </w:rPr>
        <w:t xml:space="preserve">But the fruit of the Spirit is love, joy, peace, patience, kindness, goodness, faithfulness, </w:t>
      </w:r>
      <w:r w:rsidRPr="006B25E2">
        <w:rPr>
          <w:rFonts w:ascii="Centaur MT" w:hAnsi="Centaur MT" w:cs="Arial"/>
          <w:b/>
          <w:bCs/>
          <w:sz w:val="20"/>
          <w:szCs w:val="20"/>
        </w:rPr>
        <w:t>23 </w:t>
      </w:r>
      <w:r w:rsidRPr="006B25E2">
        <w:rPr>
          <w:rFonts w:ascii="Centaur MT" w:hAnsi="Centaur MT" w:cs="Georgia"/>
          <w:sz w:val="28"/>
          <w:szCs w:val="28"/>
        </w:rPr>
        <w:t xml:space="preserve">gentleness, </w:t>
      </w:r>
      <w:proofErr w:type="gramStart"/>
      <w:r w:rsidRPr="006B25E2">
        <w:rPr>
          <w:rFonts w:ascii="Centaur MT" w:hAnsi="Centaur MT" w:cs="Georgia"/>
          <w:sz w:val="28"/>
          <w:szCs w:val="28"/>
        </w:rPr>
        <w:t>self</w:t>
      </w:r>
      <w:proofErr w:type="gramEnd"/>
      <w:r w:rsidRPr="006B25E2">
        <w:rPr>
          <w:rFonts w:ascii="Centaur MT" w:hAnsi="Centaur MT" w:cs="Georgia"/>
          <w:sz w:val="28"/>
          <w:szCs w:val="28"/>
        </w:rPr>
        <w:t xml:space="preserve">-control; against such things there is no law. </w:t>
      </w:r>
      <w:r w:rsidRPr="006B25E2">
        <w:rPr>
          <w:rFonts w:ascii="Centaur MT" w:hAnsi="Centaur MT" w:cs="Arial"/>
          <w:b/>
          <w:bCs/>
          <w:sz w:val="20"/>
          <w:szCs w:val="20"/>
        </w:rPr>
        <w:t>24 </w:t>
      </w:r>
      <w:r w:rsidRPr="006B25E2">
        <w:rPr>
          <w:rFonts w:ascii="Centaur MT" w:hAnsi="Centaur MT" w:cs="Georgia"/>
          <w:sz w:val="28"/>
          <w:szCs w:val="28"/>
        </w:rPr>
        <w:t>And those who belong to Christ Jesus have crucified the flesh with its passions and desires.</w:t>
      </w:r>
    </w:p>
    <w:p w:rsidR="0097795A" w:rsidRPr="006B25E2" w:rsidRDefault="0097795A" w:rsidP="0097795A">
      <w:pPr>
        <w:ind w:left="288" w:firstLine="288"/>
        <w:jc w:val="both"/>
        <w:rPr>
          <w:rFonts w:ascii="Centaur MT" w:hAnsi="Centaur MT"/>
          <w:sz w:val="28"/>
        </w:rPr>
      </w:pPr>
      <w:r w:rsidRPr="006B25E2">
        <w:rPr>
          <w:rFonts w:ascii="Centaur MT" w:hAnsi="Centaur MT" w:cs="Arial"/>
          <w:b/>
          <w:bCs/>
          <w:sz w:val="20"/>
          <w:szCs w:val="20"/>
        </w:rPr>
        <w:t>25 </w:t>
      </w:r>
      <w:r w:rsidRPr="006B25E2">
        <w:rPr>
          <w:rFonts w:ascii="Centaur MT" w:hAnsi="Centaur MT" w:cs="Georgia"/>
          <w:sz w:val="28"/>
          <w:szCs w:val="28"/>
        </w:rPr>
        <w:t xml:space="preserve">If we live by the Spirit, let us also keep in step with the Spirit. </w:t>
      </w:r>
    </w:p>
    <w:p w:rsidR="0036034B" w:rsidRDefault="0036034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6D442D" w:rsidRPr="009471EE" w:rsidRDefault="005A32DD" w:rsidP="009471EE">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w:t>
      </w:r>
      <w:r w:rsidR="00B568B2">
        <w:rPr>
          <w:rFonts w:ascii="Centaur MT" w:hAnsi="Centaur MT"/>
          <w:b/>
          <w:sz w:val="32"/>
        </w:rPr>
        <w:t>Hear My Prayer (from Psalm 86)</w:t>
      </w:r>
    </w:p>
    <w:p w:rsidR="00BD3698" w:rsidRPr="00631536" w:rsidRDefault="00E10C35" w:rsidP="00BD3698">
      <w:pPr>
        <w:jc w:val="center"/>
        <w:rPr>
          <w:rFonts w:ascii="Centaur MT" w:hAnsi="Centaur MT"/>
        </w:rPr>
      </w:pPr>
      <w:r>
        <w:rPr>
          <w:rFonts w:ascii="Centaur MT" w:hAnsi="Centaur MT"/>
          <w:noProof/>
        </w:rPr>
        <w:drawing>
          <wp:inline distT="0" distB="0" distL="0" distR="0">
            <wp:extent cx="6435171" cy="3172460"/>
            <wp:effectExtent l="25400" t="0" r="0" b="0"/>
            <wp:docPr id="3" name="Picture 2" descr="Ps 86 Hear My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86 Hear My Prayer.jpg"/>
                    <pic:cNvPicPr/>
                  </pic:nvPicPr>
                  <pic:blipFill>
                    <a:blip r:embed="rId11"/>
                    <a:srcRect l="8293" t="15475" r="4691" b="51356"/>
                    <a:stretch>
                      <a:fillRect/>
                    </a:stretch>
                  </pic:blipFill>
                  <pic:spPr>
                    <a:xfrm>
                      <a:off x="0" y="0"/>
                      <a:ext cx="6435171" cy="3172460"/>
                    </a:xfrm>
                    <a:prstGeom prst="rect">
                      <a:avLst/>
                    </a:prstGeom>
                  </pic:spPr>
                </pic:pic>
              </a:graphicData>
            </a:graphic>
          </wp:inline>
        </w:drawing>
      </w:r>
    </w:p>
    <w:p w:rsidR="00B568B2" w:rsidRPr="00B568B2" w:rsidRDefault="00B568B2" w:rsidP="00BD3698">
      <w:pPr>
        <w:jc w:val="center"/>
        <w:rPr>
          <w:rFonts w:ascii="Centaur MT" w:hAnsi="Centaur MT"/>
          <w:sz w:val="8"/>
        </w:rPr>
      </w:pPr>
    </w:p>
    <w:p w:rsidR="00BD3698" w:rsidRPr="00B568B2" w:rsidRDefault="00BD3698" w:rsidP="00BD3698">
      <w:pPr>
        <w:jc w:val="center"/>
        <w:rPr>
          <w:rFonts w:ascii="Centaur MT" w:hAnsi="Centaur MT"/>
          <w:sz w:val="20"/>
        </w:rPr>
      </w:pPr>
      <w:r w:rsidRPr="00722FED">
        <w:rPr>
          <w:rFonts w:ascii="Centaur MT" w:hAnsi="Centaur MT"/>
          <w:sz w:val="20"/>
        </w:rPr>
        <w:t>Text</w:t>
      </w:r>
      <w:r w:rsidR="00B568B2">
        <w:rPr>
          <w:rFonts w:ascii="Centaur MT" w:hAnsi="Centaur MT"/>
          <w:sz w:val="20"/>
        </w:rPr>
        <w:t xml:space="preserve"> &amp; </w:t>
      </w:r>
      <w:r w:rsidRPr="00722FED">
        <w:rPr>
          <w:rFonts w:ascii="Centaur MT" w:hAnsi="Centaur MT"/>
          <w:sz w:val="20"/>
        </w:rPr>
        <w:t xml:space="preserve">Music: </w:t>
      </w:r>
      <w:proofErr w:type="spellStart"/>
      <w:r w:rsidR="00B568B2">
        <w:rPr>
          <w:rFonts w:ascii="Centaur MT" w:hAnsi="Centaur MT"/>
          <w:sz w:val="20"/>
        </w:rPr>
        <w:t>Greyfriars</w:t>
      </w:r>
      <w:proofErr w:type="spellEnd"/>
      <w:r w:rsidR="00B568B2">
        <w:rPr>
          <w:rFonts w:ascii="Centaur MT" w:hAnsi="Centaur MT"/>
          <w:sz w:val="20"/>
        </w:rPr>
        <w:t xml:space="preserve"> Press, 2013. Used by permission.</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2E673B" w:rsidRPr="00FA2B32" w:rsidRDefault="002E673B" w:rsidP="002E673B">
      <w:pPr>
        <w:jc w:val="both"/>
        <w:rPr>
          <w:rFonts w:ascii="Centaur MT" w:hAnsi="Centaur MT" w:cs="Georgia"/>
          <w:b/>
          <w:sz w:val="32"/>
          <w:szCs w:val="32"/>
        </w:rPr>
      </w:pPr>
      <w:r w:rsidRPr="00FA2B32">
        <w:rPr>
          <w:rFonts w:ascii="Centaur MT" w:hAnsi="Centaur MT" w:cs="Georgia"/>
          <w:b/>
          <w:sz w:val="32"/>
          <w:szCs w:val="32"/>
        </w:rPr>
        <w:t xml:space="preserve">Corporate Confession of Sin—based on </w:t>
      </w:r>
      <w:r>
        <w:rPr>
          <w:rFonts w:ascii="Centaur MT" w:hAnsi="Centaur MT" w:cs="Georgia"/>
          <w:b/>
          <w:sz w:val="32"/>
          <w:szCs w:val="32"/>
        </w:rPr>
        <w:t>Hebrews 5:11-14</w:t>
      </w:r>
    </w:p>
    <w:p w:rsidR="002E673B" w:rsidRDefault="002E673B" w:rsidP="002E673B">
      <w:pPr>
        <w:jc w:val="both"/>
        <w:rPr>
          <w:rFonts w:ascii="Centaur MT" w:hAnsi="Centaur MT" w:cs="Georgia"/>
          <w:sz w:val="8"/>
          <w:szCs w:val="32"/>
        </w:rPr>
      </w:pPr>
    </w:p>
    <w:p w:rsidR="002E673B" w:rsidRDefault="002E673B" w:rsidP="002E673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 xml:space="preserve">Lord, we come confessing. We confess that too often we are unable to understand truth </w:t>
      </w:r>
    </w:p>
    <w:p w:rsidR="002E673B" w:rsidRDefault="002E673B" w:rsidP="002E673B">
      <w:pPr>
        <w:widowControl w:val="0"/>
        <w:autoSpaceDE w:val="0"/>
        <w:autoSpaceDN w:val="0"/>
        <w:adjustRightInd w:val="0"/>
        <w:ind w:left="1152" w:firstLine="288"/>
        <w:jc w:val="both"/>
        <w:rPr>
          <w:rFonts w:ascii="Centaur MT" w:hAnsi="Centaur MT" w:cs="Georgia"/>
          <w:sz w:val="28"/>
          <w:szCs w:val="32"/>
        </w:rPr>
      </w:pPr>
      <w:proofErr w:type="gramStart"/>
      <w:r>
        <w:rPr>
          <w:rFonts w:ascii="Centaur MT" w:hAnsi="Centaur MT" w:cs="Georgia"/>
          <w:sz w:val="28"/>
          <w:szCs w:val="32"/>
        </w:rPr>
        <w:t>because</w:t>
      </w:r>
      <w:proofErr w:type="gramEnd"/>
      <w:r>
        <w:rPr>
          <w:rFonts w:ascii="Centaur MT" w:hAnsi="Centaur MT" w:cs="Georgia"/>
          <w:sz w:val="28"/>
          <w:szCs w:val="32"/>
        </w:rPr>
        <w:t xml:space="preserve"> we have become dull of hearing.</w:t>
      </w:r>
    </w:p>
    <w:p w:rsidR="002E673B" w:rsidRDefault="002E673B" w:rsidP="002E673B">
      <w:pPr>
        <w:jc w:val="both"/>
        <w:rPr>
          <w:rFonts w:ascii="Centaur MT" w:hAnsi="Centaur MT" w:cs="Georgia"/>
          <w:sz w:val="8"/>
          <w:szCs w:val="32"/>
        </w:rPr>
      </w:pPr>
    </w:p>
    <w:p w:rsidR="002E673B" w:rsidRPr="004C5549" w:rsidRDefault="002E673B" w:rsidP="002E673B">
      <w:pPr>
        <w:widowControl w:val="0"/>
        <w:autoSpaceDE w:val="0"/>
        <w:autoSpaceDN w:val="0"/>
        <w:adjustRightInd w:val="0"/>
        <w:ind w:left="288"/>
        <w:jc w:val="both"/>
        <w:rPr>
          <w:rFonts w:ascii="Centaur MT" w:hAnsi="Centaur MT" w:cs="Georgia"/>
          <w:b/>
          <w:sz w:val="28"/>
          <w:szCs w:val="32"/>
        </w:rPr>
      </w:pPr>
      <w:r w:rsidRPr="004C5549">
        <w:rPr>
          <w:rFonts w:ascii="Centaur MT" w:hAnsi="Centaur MT" w:cs="Georgia"/>
          <w:b/>
          <w:sz w:val="28"/>
          <w:szCs w:val="32"/>
        </w:rPr>
        <w:t>All:</w:t>
      </w:r>
      <w:r w:rsidRPr="004C5549">
        <w:rPr>
          <w:rFonts w:ascii="Centaur MT" w:hAnsi="Centaur MT" w:cs="Georgia"/>
          <w:b/>
          <w:sz w:val="28"/>
          <w:szCs w:val="32"/>
        </w:rPr>
        <w:tab/>
      </w:r>
      <w:r w:rsidRPr="004C5549">
        <w:rPr>
          <w:rFonts w:ascii="Centaur MT" w:hAnsi="Centaur MT" w:cs="Georgia"/>
          <w:b/>
          <w:sz w:val="28"/>
          <w:szCs w:val="32"/>
        </w:rPr>
        <w:tab/>
        <w:t xml:space="preserve">Instead of being wise and able to teach, </w:t>
      </w:r>
    </w:p>
    <w:p w:rsidR="002E673B" w:rsidRPr="006B25E2" w:rsidRDefault="002E673B" w:rsidP="002E673B">
      <w:pPr>
        <w:widowControl w:val="0"/>
        <w:autoSpaceDE w:val="0"/>
        <w:autoSpaceDN w:val="0"/>
        <w:adjustRightInd w:val="0"/>
        <w:ind w:left="1152" w:firstLine="288"/>
        <w:jc w:val="both"/>
        <w:rPr>
          <w:rFonts w:ascii="Centaur MT" w:hAnsi="Centaur MT" w:cs="Georgia"/>
          <w:b/>
          <w:sz w:val="28"/>
          <w:szCs w:val="32"/>
        </w:rPr>
      </w:pPr>
      <w:proofErr w:type="gramStart"/>
      <w:r w:rsidRPr="006B25E2">
        <w:rPr>
          <w:rFonts w:ascii="Centaur MT" w:hAnsi="Centaur MT" w:cs="Georgia"/>
          <w:b/>
          <w:sz w:val="28"/>
          <w:szCs w:val="32"/>
        </w:rPr>
        <w:t>we</w:t>
      </w:r>
      <w:proofErr w:type="gramEnd"/>
      <w:r w:rsidRPr="006B25E2">
        <w:rPr>
          <w:rFonts w:ascii="Centaur MT" w:hAnsi="Centaur MT" w:cs="Georgia"/>
          <w:b/>
          <w:sz w:val="28"/>
          <w:szCs w:val="32"/>
        </w:rPr>
        <w:t xml:space="preserve"> need someone to teach us again the basic principles of your Word.</w:t>
      </w:r>
    </w:p>
    <w:p w:rsidR="002E673B" w:rsidRDefault="002E673B" w:rsidP="002E673B">
      <w:pPr>
        <w:jc w:val="both"/>
        <w:rPr>
          <w:rFonts w:ascii="Centaur MT" w:hAnsi="Centaur MT" w:cs="Georgia"/>
          <w:sz w:val="8"/>
          <w:szCs w:val="32"/>
        </w:rPr>
      </w:pPr>
    </w:p>
    <w:p w:rsidR="002E673B" w:rsidRDefault="002E673B" w:rsidP="002E673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Because we are still like children, we need milk instead of solid food.</w:t>
      </w:r>
    </w:p>
    <w:p w:rsidR="002E673B" w:rsidRDefault="002E673B" w:rsidP="002E673B">
      <w:pPr>
        <w:jc w:val="both"/>
        <w:rPr>
          <w:rFonts w:ascii="Centaur MT" w:hAnsi="Centaur MT" w:cs="Georgia"/>
          <w:sz w:val="8"/>
          <w:szCs w:val="32"/>
        </w:rPr>
      </w:pPr>
    </w:p>
    <w:p w:rsidR="002E673B" w:rsidRPr="004C5549" w:rsidRDefault="002E673B" w:rsidP="002E673B">
      <w:pPr>
        <w:widowControl w:val="0"/>
        <w:autoSpaceDE w:val="0"/>
        <w:autoSpaceDN w:val="0"/>
        <w:adjustRightInd w:val="0"/>
        <w:ind w:left="288"/>
        <w:jc w:val="both"/>
        <w:rPr>
          <w:rFonts w:ascii="Centaur MT" w:hAnsi="Centaur MT" w:cs="Georgia"/>
          <w:b/>
          <w:sz w:val="28"/>
          <w:szCs w:val="32"/>
        </w:rPr>
      </w:pPr>
      <w:r w:rsidRPr="004C5549">
        <w:rPr>
          <w:rFonts w:ascii="Centaur MT" w:hAnsi="Centaur MT" w:cs="Georgia"/>
          <w:b/>
          <w:sz w:val="28"/>
          <w:szCs w:val="32"/>
        </w:rPr>
        <w:t>All:</w:t>
      </w:r>
      <w:r w:rsidRPr="004C5549">
        <w:rPr>
          <w:rFonts w:ascii="Centaur MT" w:hAnsi="Centaur MT" w:cs="Georgia"/>
          <w:b/>
          <w:sz w:val="28"/>
          <w:szCs w:val="32"/>
        </w:rPr>
        <w:tab/>
      </w:r>
      <w:r w:rsidRPr="004C5549">
        <w:rPr>
          <w:rFonts w:ascii="Centaur MT" w:hAnsi="Centaur MT" w:cs="Georgia"/>
          <w:b/>
          <w:sz w:val="28"/>
          <w:szCs w:val="32"/>
        </w:rPr>
        <w:tab/>
        <w:t>We try to live on milk since we are unskilled in the word of righteousness.</w:t>
      </w:r>
    </w:p>
    <w:p w:rsidR="002E673B" w:rsidRDefault="002E673B" w:rsidP="002E673B">
      <w:pPr>
        <w:jc w:val="both"/>
        <w:rPr>
          <w:rFonts w:ascii="Centaur MT" w:hAnsi="Centaur MT" w:cs="Georgia"/>
          <w:sz w:val="8"/>
          <w:szCs w:val="32"/>
        </w:rPr>
      </w:pPr>
    </w:p>
    <w:p w:rsidR="002E673B" w:rsidRDefault="002E673B" w:rsidP="002E673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t>Mature us so that we are able to eat solid food and have our powers of discernment trained.</w:t>
      </w:r>
    </w:p>
    <w:p w:rsidR="002E673B" w:rsidRDefault="002E673B" w:rsidP="002E673B">
      <w:pPr>
        <w:jc w:val="both"/>
        <w:rPr>
          <w:rFonts w:ascii="Centaur MT" w:hAnsi="Centaur MT" w:cs="Georgia"/>
          <w:sz w:val="8"/>
          <w:szCs w:val="32"/>
        </w:rPr>
      </w:pPr>
    </w:p>
    <w:p w:rsidR="002E673B" w:rsidRPr="004C5549" w:rsidRDefault="002E673B" w:rsidP="002E673B">
      <w:pPr>
        <w:widowControl w:val="0"/>
        <w:autoSpaceDE w:val="0"/>
        <w:autoSpaceDN w:val="0"/>
        <w:adjustRightInd w:val="0"/>
        <w:ind w:left="288"/>
        <w:jc w:val="both"/>
        <w:rPr>
          <w:rFonts w:ascii="Centaur MT" w:hAnsi="Centaur MT" w:cs="Georgia"/>
          <w:b/>
          <w:sz w:val="28"/>
          <w:szCs w:val="32"/>
        </w:rPr>
      </w:pPr>
      <w:r w:rsidRPr="004C5549">
        <w:rPr>
          <w:rFonts w:ascii="Centaur MT" w:hAnsi="Centaur MT" w:cs="Georgia"/>
          <w:b/>
          <w:sz w:val="28"/>
          <w:szCs w:val="32"/>
        </w:rPr>
        <w:t>All:</w:t>
      </w:r>
      <w:r w:rsidRPr="004C5549">
        <w:rPr>
          <w:rFonts w:ascii="Centaur MT" w:hAnsi="Centaur MT" w:cs="Georgia"/>
          <w:b/>
          <w:sz w:val="28"/>
          <w:szCs w:val="32"/>
        </w:rPr>
        <w:tab/>
      </w:r>
      <w:r w:rsidRPr="004C5549">
        <w:rPr>
          <w:rFonts w:ascii="Centaur MT" w:hAnsi="Centaur MT" w:cs="Georgia"/>
          <w:b/>
          <w:sz w:val="28"/>
          <w:szCs w:val="32"/>
        </w:rPr>
        <w:tab/>
        <w:t xml:space="preserve">And may this constant practice equip us to distinguish </w:t>
      </w:r>
      <w:proofErr w:type="gramStart"/>
      <w:r w:rsidRPr="004C5549">
        <w:rPr>
          <w:rFonts w:ascii="Centaur MT" w:hAnsi="Centaur MT" w:cs="Georgia"/>
          <w:b/>
          <w:sz w:val="28"/>
          <w:szCs w:val="32"/>
        </w:rPr>
        <w:t>good</w:t>
      </w:r>
      <w:proofErr w:type="gramEnd"/>
      <w:r w:rsidRPr="004C5549">
        <w:rPr>
          <w:rFonts w:ascii="Centaur MT" w:hAnsi="Centaur MT" w:cs="Georgia"/>
          <w:b/>
          <w:sz w:val="28"/>
          <w:szCs w:val="32"/>
        </w:rPr>
        <w:t xml:space="preserve"> from evil.</w:t>
      </w:r>
    </w:p>
    <w:p w:rsidR="000361CA" w:rsidRPr="00ED399B" w:rsidRDefault="000361CA" w:rsidP="000361CA">
      <w:pPr>
        <w:jc w:val="both"/>
        <w:rPr>
          <w:rFonts w:ascii="Centaur MT" w:hAnsi="Centaur MT"/>
          <w:sz w:val="12"/>
        </w:rPr>
      </w:pPr>
    </w:p>
    <w:p w:rsidR="0036034B" w:rsidRDefault="0036034B"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2"/>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3E0D0E" w:rsidRPr="00217AF5" w:rsidRDefault="003E0D0E" w:rsidP="003E0D0E">
      <w:pPr>
        <w:rPr>
          <w:rFonts w:ascii="Centaur MT" w:hAnsi="Centaur MT"/>
          <w:b/>
          <w:sz w:val="32"/>
        </w:rPr>
      </w:pPr>
      <w:r w:rsidRPr="00217AF5">
        <w:rPr>
          <w:rFonts w:ascii="Centaur MT" w:hAnsi="Centaur MT"/>
          <w:b/>
          <w:sz w:val="32"/>
        </w:rPr>
        <w:t>Assurance of Pardon—</w:t>
      </w:r>
      <w:r>
        <w:rPr>
          <w:rFonts w:ascii="Centaur MT" w:hAnsi="Centaur MT"/>
          <w:b/>
          <w:sz w:val="32"/>
        </w:rPr>
        <w:t>Ephesians 2:4-7</w:t>
      </w:r>
    </w:p>
    <w:p w:rsidR="003E0D0E" w:rsidRPr="00217AF5" w:rsidRDefault="003E0D0E" w:rsidP="003E0D0E">
      <w:pPr>
        <w:jc w:val="both"/>
        <w:rPr>
          <w:rFonts w:ascii="Centaur MT" w:hAnsi="Centaur MT"/>
          <w:sz w:val="12"/>
        </w:rPr>
      </w:pPr>
    </w:p>
    <w:p w:rsidR="003E0D0E" w:rsidRPr="00E14104" w:rsidRDefault="003E0D0E" w:rsidP="003E0D0E">
      <w:pPr>
        <w:widowControl w:val="0"/>
        <w:autoSpaceDE w:val="0"/>
        <w:autoSpaceDN w:val="0"/>
        <w:adjustRightInd w:val="0"/>
        <w:ind w:left="288"/>
        <w:jc w:val="both"/>
        <w:rPr>
          <w:rFonts w:ascii="Centaur MT" w:hAnsi="Centaur MT" w:cs="Verdana"/>
          <w:kern w:val="1"/>
          <w:sz w:val="28"/>
          <w:szCs w:val="32"/>
        </w:rPr>
      </w:pPr>
      <w:r w:rsidRPr="00E14104">
        <w:rPr>
          <w:rFonts w:ascii="Centaur MT" w:hAnsi="Centaur MT" w:cs="Arial"/>
          <w:b/>
          <w:bCs/>
          <w:sz w:val="20"/>
          <w:szCs w:val="20"/>
        </w:rPr>
        <w:t>4 </w:t>
      </w:r>
      <w:r w:rsidRPr="00E14104">
        <w:rPr>
          <w:rFonts w:ascii="Centaur MT" w:hAnsi="Centaur MT" w:cs="Georgia"/>
          <w:sz w:val="28"/>
          <w:szCs w:val="28"/>
        </w:rPr>
        <w:t xml:space="preserve">But God, being rich in mercy, because of the great love with which he loved us, </w:t>
      </w:r>
      <w:r w:rsidRPr="00E14104">
        <w:rPr>
          <w:rFonts w:ascii="Centaur MT" w:hAnsi="Centaur MT" w:cs="Arial"/>
          <w:b/>
          <w:bCs/>
          <w:sz w:val="20"/>
          <w:szCs w:val="20"/>
        </w:rPr>
        <w:t>5 </w:t>
      </w:r>
      <w:r w:rsidRPr="00E14104">
        <w:rPr>
          <w:rFonts w:ascii="Centaur MT" w:hAnsi="Centaur MT" w:cs="Georgia"/>
          <w:sz w:val="28"/>
          <w:szCs w:val="28"/>
        </w:rPr>
        <w:t>even when we were dead in our trespasses, made us alive together with Christ—by grace you have been saved—</w:t>
      </w:r>
      <w:r w:rsidRPr="00E14104">
        <w:rPr>
          <w:rFonts w:ascii="Centaur MT" w:hAnsi="Centaur MT" w:cs="Arial"/>
          <w:b/>
          <w:bCs/>
          <w:sz w:val="20"/>
          <w:szCs w:val="20"/>
        </w:rPr>
        <w:t>6 </w:t>
      </w:r>
      <w:r w:rsidRPr="00E14104">
        <w:rPr>
          <w:rFonts w:ascii="Centaur MT" w:hAnsi="Centaur MT" w:cs="Georgia"/>
          <w:sz w:val="28"/>
          <w:szCs w:val="28"/>
        </w:rPr>
        <w:t xml:space="preserve">and raised us up with him and seated us with him in the heavenly places in Christ Jesus, </w:t>
      </w:r>
      <w:r w:rsidRPr="00E14104">
        <w:rPr>
          <w:rFonts w:ascii="Centaur MT" w:hAnsi="Centaur MT" w:cs="Arial"/>
          <w:b/>
          <w:bCs/>
          <w:sz w:val="20"/>
          <w:szCs w:val="20"/>
        </w:rPr>
        <w:t>7 </w:t>
      </w:r>
      <w:r w:rsidRPr="00E14104">
        <w:rPr>
          <w:rFonts w:ascii="Centaur MT" w:hAnsi="Centaur MT" w:cs="Georgia"/>
          <w:sz w:val="28"/>
          <w:szCs w:val="28"/>
        </w:rPr>
        <w:t xml:space="preserve">so that in the coming ages he might show the immeasurable riches of his grace in kindness toward us in Christ Jesus. </w:t>
      </w:r>
    </w:p>
    <w:p w:rsidR="0086791C" w:rsidRPr="00C919F3" w:rsidRDefault="00E655DC" w:rsidP="0086791C">
      <w:pPr>
        <w:rPr>
          <w:rFonts w:ascii="Centaur MT" w:hAnsi="Centaur MT"/>
          <w:sz w:val="30"/>
        </w:rPr>
      </w:pPr>
      <w:r w:rsidRPr="0068792D">
        <w:rPr>
          <w:rFonts w:ascii="Centaur MT" w:hAnsi="Centaur MT"/>
          <w:b/>
          <w:sz w:val="32"/>
          <w:szCs w:val="32"/>
        </w:rPr>
        <w:t>Hymn of Praise—</w:t>
      </w:r>
      <w:r w:rsidR="0086791C" w:rsidRPr="00C919F3">
        <w:rPr>
          <w:rFonts w:ascii="Centaur MT" w:hAnsi="Centaur MT"/>
          <w:b/>
          <w:sz w:val="32"/>
        </w:rPr>
        <w:t>There is a Fountain Filled with Blood</w:t>
      </w:r>
    </w:p>
    <w:p w:rsidR="0086791C" w:rsidRPr="00C919F3" w:rsidRDefault="0086791C" w:rsidP="0086791C">
      <w:pPr>
        <w:jc w:val="center"/>
        <w:rPr>
          <w:rFonts w:ascii="Centaur MT" w:hAnsi="Centaur MT"/>
        </w:rPr>
      </w:pPr>
      <w:r w:rsidRPr="00C919F3">
        <w:rPr>
          <w:rFonts w:ascii="Centaur MT" w:hAnsi="Centaur MT"/>
          <w:noProof/>
        </w:rPr>
        <w:drawing>
          <wp:inline distT="0" distB="0" distL="0" distR="0">
            <wp:extent cx="6525045" cy="6408420"/>
            <wp:effectExtent l="25400" t="0" r="2755" b="0"/>
            <wp:docPr id="35" name="Picture 19" descr="There is a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re is a Fountain"/>
                    <pic:cNvPicPr>
                      <a:picLocks noChangeAspect="1" noChangeArrowheads="1"/>
                    </pic:cNvPicPr>
                  </pic:nvPicPr>
                  <pic:blipFill>
                    <a:blip r:embed="rId13"/>
                    <a:srcRect l="7417" t="14486" r="5176" b="18843"/>
                    <a:stretch>
                      <a:fillRect/>
                    </a:stretch>
                  </pic:blipFill>
                  <pic:spPr bwMode="auto">
                    <a:xfrm>
                      <a:off x="0" y="0"/>
                      <a:ext cx="6539770" cy="6422882"/>
                    </a:xfrm>
                    <a:prstGeom prst="rect">
                      <a:avLst/>
                    </a:prstGeom>
                    <a:noFill/>
                    <a:ln w="9525">
                      <a:noFill/>
                      <a:miter lim="800000"/>
                      <a:headEnd/>
                      <a:tailEnd/>
                    </a:ln>
                  </pic:spPr>
                </pic:pic>
              </a:graphicData>
            </a:graphic>
          </wp:inline>
        </w:drawing>
      </w:r>
    </w:p>
    <w:p w:rsidR="0086791C" w:rsidRPr="00C919F3" w:rsidRDefault="0086791C" w:rsidP="0086791C">
      <w:pPr>
        <w:jc w:val="center"/>
        <w:rPr>
          <w:rFonts w:ascii="Centaur MT" w:hAnsi="Centaur MT"/>
          <w:sz w:val="20"/>
        </w:rPr>
      </w:pPr>
      <w:r w:rsidRPr="00C919F3">
        <w:rPr>
          <w:rFonts w:ascii="Centaur MT" w:hAnsi="Centaur MT"/>
          <w:sz w:val="20"/>
        </w:rPr>
        <w:t xml:space="preserve">Text: William Cowper, 1771; Music: </w:t>
      </w:r>
      <w:r w:rsidRPr="00C919F3">
        <w:rPr>
          <w:rFonts w:ascii="Centaur MT" w:hAnsi="Centaur MT"/>
          <w:smallCaps/>
          <w:sz w:val="20"/>
        </w:rPr>
        <w:t>Fountain</w:t>
      </w:r>
      <w:r w:rsidRPr="00C919F3">
        <w:rPr>
          <w:rFonts w:ascii="Centaur MT" w:hAnsi="Centaur MT"/>
          <w:sz w:val="20"/>
        </w:rPr>
        <w:t>, Lowell Mason, 1830.</w:t>
      </w:r>
    </w:p>
    <w:p w:rsidR="0086791C" w:rsidRDefault="0086791C" w:rsidP="00E655DC">
      <w:pPr>
        <w:rPr>
          <w:rFonts w:ascii="Centaur MT" w:hAnsi="Centaur MT"/>
          <w:b/>
          <w:sz w:val="32"/>
          <w:szCs w:val="32"/>
        </w:rPr>
      </w:pPr>
    </w:p>
    <w:p w:rsidR="0086791C" w:rsidRDefault="0086791C" w:rsidP="00E655DC">
      <w:pPr>
        <w:rPr>
          <w:rFonts w:ascii="Centaur MT" w:hAnsi="Centaur MT"/>
          <w:b/>
          <w:sz w:val="32"/>
          <w:szCs w:val="32"/>
        </w:rPr>
      </w:pPr>
    </w:p>
    <w:p w:rsidR="00941941" w:rsidRPr="00E5040D" w:rsidRDefault="00941941" w:rsidP="00941941">
      <w:pPr>
        <w:rPr>
          <w:rFonts w:ascii="Centaur MT" w:hAnsi="Centaur MT" w:cs="Georgia"/>
          <w:b/>
          <w:sz w:val="32"/>
          <w:szCs w:val="28"/>
        </w:rPr>
      </w:pPr>
      <w:r w:rsidRPr="00217AF5">
        <w:rPr>
          <w:rFonts w:ascii="Centaur MT" w:hAnsi="Centaur MT"/>
          <w:b/>
          <w:sz w:val="32"/>
        </w:rPr>
        <w:t>The Reading of the Word—</w:t>
      </w:r>
      <w:r w:rsidRPr="00E5040D">
        <w:rPr>
          <w:rFonts w:ascii="Centaur MT" w:hAnsi="Centaur MT" w:cs="Georgia"/>
          <w:b/>
          <w:sz w:val="32"/>
          <w:szCs w:val="28"/>
        </w:rPr>
        <w:t>John 15:1-11</w:t>
      </w:r>
    </w:p>
    <w:p w:rsidR="00941941" w:rsidRPr="00217AF5" w:rsidRDefault="00941941" w:rsidP="00941941">
      <w:pPr>
        <w:jc w:val="both"/>
        <w:rPr>
          <w:rFonts w:ascii="Centaur MT" w:hAnsi="Centaur MT"/>
          <w:sz w:val="12"/>
        </w:rPr>
      </w:pPr>
    </w:p>
    <w:p w:rsidR="00941941" w:rsidRPr="00453608" w:rsidRDefault="00941941" w:rsidP="00941941">
      <w:pPr>
        <w:ind w:left="288"/>
        <w:jc w:val="both"/>
        <w:rPr>
          <w:rFonts w:ascii="Centaur MT" w:hAnsi="Centaur MT" w:cs="Georgia"/>
          <w:sz w:val="28"/>
          <w:szCs w:val="28"/>
        </w:rPr>
      </w:pPr>
      <w:r w:rsidRPr="00453608">
        <w:rPr>
          <w:rFonts w:ascii="Centaur MT" w:hAnsi="Centaur MT" w:cs="Georgia"/>
          <w:sz w:val="28"/>
          <w:szCs w:val="28"/>
        </w:rPr>
        <w:t xml:space="preserve">“I am the true vine, and my Father is the vinedresser. </w:t>
      </w:r>
      <w:r w:rsidRPr="00453608">
        <w:rPr>
          <w:rFonts w:ascii="Centaur MT" w:hAnsi="Centaur MT" w:cs="Arial"/>
          <w:b/>
          <w:bCs/>
          <w:sz w:val="20"/>
          <w:szCs w:val="20"/>
        </w:rPr>
        <w:t>2 </w:t>
      </w:r>
      <w:r w:rsidRPr="00453608">
        <w:rPr>
          <w:rFonts w:ascii="Centaur MT" w:hAnsi="Centaur MT" w:cs="Georgia"/>
          <w:sz w:val="28"/>
          <w:szCs w:val="28"/>
        </w:rPr>
        <w:t xml:space="preserve">Every branch in me that does not bear fruit he takes away, and every branch that does bear fruit he prunes, that it may bear more fruit. </w:t>
      </w:r>
      <w:r w:rsidRPr="00453608">
        <w:rPr>
          <w:rFonts w:ascii="Centaur MT" w:hAnsi="Centaur MT" w:cs="Arial"/>
          <w:b/>
          <w:bCs/>
          <w:sz w:val="20"/>
          <w:szCs w:val="20"/>
        </w:rPr>
        <w:t>3 </w:t>
      </w:r>
      <w:r w:rsidRPr="00453608">
        <w:rPr>
          <w:rFonts w:ascii="Centaur MT" w:hAnsi="Centaur MT" w:cs="Georgia"/>
          <w:sz w:val="28"/>
          <w:szCs w:val="28"/>
        </w:rPr>
        <w:t xml:space="preserve">Already you are clean because of the word that I have spoken to you. </w:t>
      </w:r>
      <w:r w:rsidRPr="00453608">
        <w:rPr>
          <w:rFonts w:ascii="Centaur MT" w:hAnsi="Centaur MT" w:cs="Arial"/>
          <w:b/>
          <w:bCs/>
          <w:sz w:val="20"/>
          <w:szCs w:val="20"/>
        </w:rPr>
        <w:t>4 </w:t>
      </w:r>
      <w:r w:rsidRPr="00453608">
        <w:rPr>
          <w:rFonts w:ascii="Centaur MT" w:hAnsi="Centaur MT" w:cs="Georgia"/>
          <w:sz w:val="28"/>
          <w:szCs w:val="28"/>
        </w:rPr>
        <w:t xml:space="preserve">Abide in me, and I in you. As the branch cannot </w:t>
      </w:r>
      <w:proofErr w:type="gramStart"/>
      <w:r w:rsidRPr="00453608">
        <w:rPr>
          <w:rFonts w:ascii="Centaur MT" w:hAnsi="Centaur MT" w:cs="Georgia"/>
          <w:sz w:val="28"/>
          <w:szCs w:val="28"/>
        </w:rPr>
        <w:t>bear</w:t>
      </w:r>
      <w:proofErr w:type="gramEnd"/>
      <w:r w:rsidRPr="00453608">
        <w:rPr>
          <w:rFonts w:ascii="Centaur MT" w:hAnsi="Centaur MT" w:cs="Georgia"/>
          <w:sz w:val="28"/>
          <w:szCs w:val="28"/>
        </w:rPr>
        <w:t xml:space="preserve"> fruit by itself, unless it abides in the vine, neither can you, unless you abide in me. </w:t>
      </w:r>
      <w:r w:rsidRPr="00453608">
        <w:rPr>
          <w:rFonts w:ascii="Centaur MT" w:hAnsi="Centaur MT" w:cs="Arial"/>
          <w:b/>
          <w:bCs/>
          <w:sz w:val="20"/>
          <w:szCs w:val="20"/>
        </w:rPr>
        <w:t>5 </w:t>
      </w:r>
      <w:r w:rsidRPr="00453608">
        <w:rPr>
          <w:rFonts w:ascii="Centaur MT" w:hAnsi="Centaur MT" w:cs="Georgia"/>
          <w:sz w:val="28"/>
          <w:szCs w:val="28"/>
        </w:rPr>
        <w:t xml:space="preserve">I am the vine; you are the branches. Whoever abides in me and I in him, he it is that bears much fruit, for apart from me you can do nothing. </w:t>
      </w:r>
      <w:r w:rsidRPr="00453608">
        <w:rPr>
          <w:rFonts w:ascii="Centaur MT" w:hAnsi="Centaur MT" w:cs="Arial"/>
          <w:b/>
          <w:bCs/>
          <w:sz w:val="20"/>
          <w:szCs w:val="20"/>
        </w:rPr>
        <w:t>6 </w:t>
      </w:r>
      <w:r w:rsidRPr="00453608">
        <w:rPr>
          <w:rFonts w:ascii="Centaur MT" w:hAnsi="Centaur MT" w:cs="Georgia"/>
          <w:sz w:val="28"/>
          <w:szCs w:val="28"/>
        </w:rPr>
        <w:t xml:space="preserve">If anyone does not abide in me he is thrown away like a branch and withers; and the branches are gathered, thrown into the fire, and burned. </w:t>
      </w:r>
      <w:r w:rsidRPr="00453608">
        <w:rPr>
          <w:rFonts w:ascii="Centaur MT" w:hAnsi="Centaur MT" w:cs="Arial"/>
          <w:b/>
          <w:bCs/>
          <w:sz w:val="20"/>
          <w:szCs w:val="20"/>
        </w:rPr>
        <w:t>7 </w:t>
      </w:r>
      <w:r w:rsidRPr="00453608">
        <w:rPr>
          <w:rFonts w:ascii="Centaur MT" w:hAnsi="Centaur MT" w:cs="Georgia"/>
          <w:sz w:val="28"/>
          <w:szCs w:val="28"/>
        </w:rPr>
        <w:t xml:space="preserve">If you abide in me, and my words abide in you, ask whatever you wish, and it will be done for you. </w:t>
      </w:r>
      <w:proofErr w:type="gramStart"/>
      <w:r w:rsidRPr="00453608">
        <w:rPr>
          <w:rFonts w:ascii="Centaur MT" w:hAnsi="Centaur MT" w:cs="Arial"/>
          <w:b/>
          <w:bCs/>
          <w:sz w:val="20"/>
          <w:szCs w:val="20"/>
        </w:rPr>
        <w:t>8 </w:t>
      </w:r>
      <w:r w:rsidRPr="00453608">
        <w:rPr>
          <w:rFonts w:ascii="Centaur MT" w:hAnsi="Centaur MT" w:cs="Georgia"/>
          <w:sz w:val="28"/>
          <w:szCs w:val="28"/>
        </w:rPr>
        <w:t>By this my Father is glorified</w:t>
      </w:r>
      <w:proofErr w:type="gramEnd"/>
      <w:r w:rsidRPr="00453608">
        <w:rPr>
          <w:rFonts w:ascii="Centaur MT" w:hAnsi="Centaur MT" w:cs="Georgia"/>
          <w:sz w:val="28"/>
          <w:szCs w:val="28"/>
        </w:rPr>
        <w:t xml:space="preserve">, that you bear much fruit and so prove to be my disciples. </w:t>
      </w:r>
      <w:r w:rsidRPr="00453608">
        <w:rPr>
          <w:rFonts w:ascii="Centaur MT" w:hAnsi="Centaur MT" w:cs="Arial"/>
          <w:b/>
          <w:bCs/>
          <w:sz w:val="20"/>
          <w:szCs w:val="20"/>
        </w:rPr>
        <w:t>9 </w:t>
      </w:r>
      <w:r w:rsidRPr="00453608">
        <w:rPr>
          <w:rFonts w:ascii="Centaur MT" w:hAnsi="Centaur MT" w:cs="Georgia"/>
          <w:sz w:val="28"/>
          <w:szCs w:val="28"/>
        </w:rPr>
        <w:t xml:space="preserve">As the Father has loved me, so have I loved </w:t>
      </w:r>
      <w:proofErr w:type="gramStart"/>
      <w:r w:rsidRPr="00453608">
        <w:rPr>
          <w:rFonts w:ascii="Centaur MT" w:hAnsi="Centaur MT" w:cs="Georgia"/>
          <w:sz w:val="28"/>
          <w:szCs w:val="28"/>
        </w:rPr>
        <w:t>you.</w:t>
      </w:r>
      <w:proofErr w:type="gramEnd"/>
      <w:r w:rsidRPr="00453608">
        <w:rPr>
          <w:rFonts w:ascii="Centaur MT" w:hAnsi="Centaur MT" w:cs="Georgia"/>
          <w:sz w:val="28"/>
          <w:szCs w:val="28"/>
        </w:rPr>
        <w:t xml:space="preserve"> Abide in my love. </w:t>
      </w:r>
      <w:r w:rsidRPr="00453608">
        <w:rPr>
          <w:rFonts w:ascii="Centaur MT" w:hAnsi="Centaur MT" w:cs="Arial"/>
          <w:b/>
          <w:bCs/>
          <w:sz w:val="20"/>
          <w:szCs w:val="20"/>
        </w:rPr>
        <w:t>10 </w:t>
      </w:r>
      <w:r w:rsidRPr="00453608">
        <w:rPr>
          <w:rFonts w:ascii="Centaur MT" w:hAnsi="Centaur MT" w:cs="Georgia"/>
          <w:sz w:val="28"/>
          <w:szCs w:val="28"/>
        </w:rPr>
        <w:t xml:space="preserve">If you keep my commandments, you will abide in my love, just as I have kept my Father’s commandments and abide in his love. </w:t>
      </w:r>
      <w:r w:rsidRPr="00453608">
        <w:rPr>
          <w:rFonts w:ascii="Centaur MT" w:hAnsi="Centaur MT" w:cs="Arial"/>
          <w:b/>
          <w:bCs/>
          <w:sz w:val="20"/>
          <w:szCs w:val="20"/>
        </w:rPr>
        <w:t>11 </w:t>
      </w:r>
      <w:r w:rsidRPr="00453608">
        <w:rPr>
          <w:rFonts w:ascii="Centaur MT" w:hAnsi="Centaur MT" w:cs="Georgia"/>
          <w:sz w:val="28"/>
          <w:szCs w:val="28"/>
        </w:rPr>
        <w:t>These things I have spoken to you, that my joy may be in you, and that your joy may be full.</w:t>
      </w:r>
    </w:p>
    <w:p w:rsidR="00941941" w:rsidRPr="00453608" w:rsidRDefault="00941941" w:rsidP="00941941">
      <w:pPr>
        <w:jc w:val="both"/>
        <w:rPr>
          <w:rFonts w:ascii="Centaur MT" w:hAnsi="Centaur MT"/>
          <w:sz w:val="12"/>
        </w:rPr>
      </w:pPr>
    </w:p>
    <w:p w:rsidR="00941941" w:rsidRPr="00453608" w:rsidRDefault="00941941" w:rsidP="00941941">
      <w:pPr>
        <w:ind w:firstLine="288"/>
        <w:rPr>
          <w:rFonts w:ascii="Centaur MT" w:hAnsi="Centaur MT"/>
          <w:sz w:val="28"/>
        </w:rPr>
      </w:pPr>
      <w:r w:rsidRPr="00453608">
        <w:rPr>
          <w:rFonts w:ascii="Centaur MT" w:hAnsi="Centaur MT"/>
          <w:sz w:val="28"/>
        </w:rPr>
        <w:t xml:space="preserve">Elder:  </w:t>
      </w:r>
      <w:r w:rsidRPr="00453608">
        <w:rPr>
          <w:rFonts w:ascii="Centaur MT" w:hAnsi="Centaur MT"/>
          <w:sz w:val="28"/>
        </w:rPr>
        <w:tab/>
        <w:t>The grass withers, the flower fades</w:t>
      </w:r>
      <w:proofErr w:type="gramStart"/>
      <w:r w:rsidRPr="00453608">
        <w:rPr>
          <w:rFonts w:ascii="Centaur MT" w:hAnsi="Centaur MT"/>
          <w:sz w:val="28"/>
        </w:rPr>
        <w:t>;</w:t>
      </w:r>
      <w:proofErr w:type="gramEnd"/>
    </w:p>
    <w:p w:rsidR="00941941" w:rsidRPr="00453608" w:rsidRDefault="00941941" w:rsidP="00941941">
      <w:pPr>
        <w:ind w:left="288" w:right="288"/>
        <w:jc w:val="both"/>
        <w:rPr>
          <w:rFonts w:ascii="Centaur MT" w:hAnsi="Centaur MT"/>
          <w:b/>
          <w:sz w:val="28"/>
        </w:rPr>
      </w:pPr>
      <w:r w:rsidRPr="00453608">
        <w:rPr>
          <w:rFonts w:ascii="Centaur MT" w:hAnsi="Centaur MT"/>
          <w:b/>
          <w:sz w:val="28"/>
        </w:rPr>
        <w:t xml:space="preserve">All: </w:t>
      </w:r>
      <w:r w:rsidRPr="00453608">
        <w:rPr>
          <w:rFonts w:ascii="Centaur MT" w:hAnsi="Centaur MT"/>
          <w:b/>
          <w:sz w:val="28"/>
        </w:rPr>
        <w:tab/>
      </w:r>
      <w:r w:rsidRPr="00453608">
        <w:rPr>
          <w:rFonts w:ascii="Centaur MT" w:hAnsi="Centaur MT"/>
          <w:b/>
          <w:sz w:val="28"/>
        </w:rPr>
        <w:tab/>
        <w:t xml:space="preserve">But the Word of our God will stand forever. </w:t>
      </w:r>
    </w:p>
    <w:p w:rsidR="0026652C" w:rsidRDefault="0026652C">
      <w:pPr>
        <w:rPr>
          <w:rFonts w:ascii="Centaur MT" w:hAnsi="Centaur MT"/>
          <w:b/>
          <w:sz w:val="32"/>
        </w:rPr>
      </w:pPr>
    </w:p>
    <w:p w:rsidR="002E673B" w:rsidRPr="00C44B01" w:rsidRDefault="002E673B" w:rsidP="002E673B">
      <w:pPr>
        <w:jc w:val="both"/>
        <w:rPr>
          <w:rFonts w:ascii="Centaur MT" w:hAnsi="Centaur MT"/>
          <w:b/>
          <w:i/>
          <w:sz w:val="32"/>
        </w:rPr>
      </w:pPr>
      <w:r w:rsidRPr="00ED399B">
        <w:rPr>
          <w:rFonts w:ascii="Centaur MT" w:hAnsi="Centaur MT"/>
          <w:b/>
          <w:sz w:val="32"/>
        </w:rPr>
        <w:t>Sermon—</w:t>
      </w:r>
      <w:r w:rsidRPr="00C44B01">
        <w:rPr>
          <w:rFonts w:ascii="Centaur MT" w:hAnsi="Centaur MT"/>
          <w:b/>
          <w:sz w:val="32"/>
        </w:rPr>
        <w:t xml:space="preserve">Abiding in Christ: Three Essential Marks for Maturing Christians, Pt </w:t>
      </w:r>
      <w:r>
        <w:rPr>
          <w:rFonts w:ascii="Centaur MT" w:hAnsi="Centaur MT"/>
          <w:b/>
          <w:sz w:val="32"/>
        </w:rPr>
        <w:t>2</w:t>
      </w:r>
    </w:p>
    <w:p w:rsidR="002E673B" w:rsidRPr="00D7585A" w:rsidRDefault="002E673B" w:rsidP="002E673B">
      <w:pPr>
        <w:ind w:left="288"/>
        <w:jc w:val="right"/>
        <w:rPr>
          <w:rFonts w:ascii="Centaur MT" w:hAnsi="Centaur MT"/>
          <w:i/>
          <w:sz w:val="28"/>
        </w:rPr>
      </w:pPr>
      <w:r w:rsidRPr="00C44B01">
        <w:rPr>
          <w:rFonts w:ascii="Centaur MT" w:hAnsi="Centaur MT"/>
          <w:i/>
          <w:sz w:val="32"/>
        </w:rPr>
        <w:t xml:space="preserve">Abiding in </w:t>
      </w:r>
      <w:proofErr w:type="gramStart"/>
      <w:r w:rsidRPr="00C44B01">
        <w:rPr>
          <w:rFonts w:ascii="Centaur MT" w:hAnsi="Centaur MT"/>
          <w:i/>
          <w:sz w:val="32"/>
        </w:rPr>
        <w:t>Christ</w:t>
      </w:r>
      <w:r>
        <w:rPr>
          <w:rFonts w:ascii="Centaur MT" w:hAnsi="Centaur MT"/>
          <w:b/>
          <w:sz w:val="32"/>
        </w:rPr>
        <w:tab/>
        <w:t>,</w:t>
      </w:r>
      <w:proofErr w:type="gramEnd"/>
      <w:r>
        <w:rPr>
          <w:rFonts w:ascii="Centaur MT" w:hAnsi="Centaur MT"/>
          <w:b/>
          <w:sz w:val="32"/>
        </w:rPr>
        <w:t xml:space="preserve"> </w:t>
      </w:r>
      <w:r w:rsidRPr="0024488D">
        <w:rPr>
          <w:rFonts w:ascii="Centaur MT" w:hAnsi="Centaur MT"/>
          <w:i/>
          <w:sz w:val="32"/>
        </w:rPr>
        <w:t>Pt 2</w:t>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r>
      <w:r>
        <w:rPr>
          <w:rFonts w:ascii="Centaur MT" w:hAnsi="Centaur MT"/>
          <w:b/>
          <w:sz w:val="32"/>
        </w:rPr>
        <w:tab/>
        <w:t>—</w:t>
      </w:r>
      <w:r>
        <w:rPr>
          <w:rFonts w:ascii="Centaur MT" w:hAnsi="Centaur MT"/>
          <w:sz w:val="28"/>
        </w:rPr>
        <w:t xml:space="preserve">Nate </w:t>
      </w:r>
      <w:proofErr w:type="spellStart"/>
      <w:r>
        <w:rPr>
          <w:rFonts w:ascii="Centaur MT" w:hAnsi="Centaur MT"/>
          <w:sz w:val="28"/>
        </w:rPr>
        <w:t>Shurden</w:t>
      </w:r>
      <w:proofErr w:type="spellEnd"/>
      <w:r>
        <w:rPr>
          <w:rFonts w:ascii="Centaur MT" w:hAnsi="Centaur MT"/>
          <w:sz w:val="28"/>
        </w:rPr>
        <w:t>, Pastor</w:t>
      </w:r>
    </w:p>
    <w:p w:rsidR="00A95BCE" w:rsidRDefault="00A95BCE"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E25074" w:rsidRDefault="00E25074" w:rsidP="003E0D0E">
      <w:pPr>
        <w:rPr>
          <w:rFonts w:ascii="Centaur MT" w:hAnsi="Centaur MT"/>
          <w:b/>
          <w:sz w:val="30"/>
        </w:rPr>
      </w:pPr>
    </w:p>
    <w:p w:rsidR="0086791C" w:rsidRDefault="0086791C" w:rsidP="003E0D0E">
      <w:pPr>
        <w:rPr>
          <w:rFonts w:ascii="Centaur MT" w:hAnsi="Centaur MT"/>
          <w:b/>
          <w:sz w:val="30"/>
        </w:rPr>
      </w:pPr>
    </w:p>
    <w:p w:rsidR="00D965F7" w:rsidRDefault="00D965F7" w:rsidP="003E0D0E">
      <w:pPr>
        <w:rPr>
          <w:rFonts w:ascii="Centaur MT" w:hAnsi="Centaur MT"/>
          <w:b/>
          <w:sz w:val="30"/>
        </w:rPr>
      </w:pPr>
    </w:p>
    <w:p w:rsidR="00726F22" w:rsidRPr="00C3713F" w:rsidRDefault="00726F22" w:rsidP="00726F22">
      <w:pPr>
        <w:rPr>
          <w:rFonts w:ascii="Centaur MT" w:hAnsi="Centaur MT"/>
          <w:b/>
          <w:sz w:val="32"/>
        </w:rPr>
      </w:pPr>
      <w:r>
        <w:rPr>
          <w:rFonts w:ascii="Centaur MT" w:hAnsi="Centaur MT"/>
          <w:b/>
          <w:sz w:val="32"/>
        </w:rPr>
        <w:t>S</w:t>
      </w:r>
      <w:r w:rsidRPr="00C3713F">
        <w:rPr>
          <w:rFonts w:ascii="Centaur MT" w:hAnsi="Centaur MT"/>
          <w:b/>
          <w:sz w:val="32"/>
        </w:rPr>
        <w:t>ung Response—Doxology</w:t>
      </w:r>
    </w:p>
    <w:p w:rsidR="00726F22" w:rsidRPr="00475FF8" w:rsidRDefault="00726F22" w:rsidP="00726F22">
      <w:pPr>
        <w:jc w:val="center"/>
        <w:rPr>
          <w:rFonts w:ascii="Centaur MT" w:hAnsi="Centaur MT"/>
        </w:rPr>
      </w:pPr>
      <w:r w:rsidRPr="00475FF8">
        <w:rPr>
          <w:rFonts w:ascii="Centaur MT" w:hAnsi="Centaur MT"/>
          <w:noProof/>
        </w:rPr>
        <w:drawing>
          <wp:inline distT="0" distB="0" distL="0" distR="0">
            <wp:extent cx="6271646" cy="2283460"/>
            <wp:effectExtent l="25400" t="0" r="2154" b="0"/>
            <wp:docPr id="5" name="Picture 8" descr="Dox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xology"/>
                    <pic:cNvPicPr>
                      <a:picLocks noChangeAspect="1" noChangeArrowheads="1"/>
                    </pic:cNvPicPr>
                  </pic:nvPicPr>
                  <pic:blipFill>
                    <a:blip r:embed="rId14"/>
                    <a:srcRect l="6120" t="14493" r="5917" b="59398"/>
                    <a:stretch>
                      <a:fillRect/>
                    </a:stretch>
                  </pic:blipFill>
                  <pic:spPr bwMode="auto">
                    <a:xfrm>
                      <a:off x="0" y="0"/>
                      <a:ext cx="6286078" cy="2288715"/>
                    </a:xfrm>
                    <a:prstGeom prst="rect">
                      <a:avLst/>
                    </a:prstGeom>
                    <a:noFill/>
                    <a:ln w="9525">
                      <a:noFill/>
                      <a:miter lim="800000"/>
                      <a:headEnd/>
                      <a:tailEnd/>
                    </a:ln>
                  </pic:spPr>
                </pic:pic>
              </a:graphicData>
            </a:graphic>
          </wp:inline>
        </w:drawing>
      </w:r>
    </w:p>
    <w:p w:rsidR="00726F22" w:rsidRDefault="00726F22" w:rsidP="00726F22">
      <w:pPr>
        <w:jc w:val="center"/>
        <w:rPr>
          <w:rFonts w:ascii="Centaur MT" w:hAnsi="Centaur MT"/>
          <w:sz w:val="20"/>
        </w:rPr>
      </w:pPr>
      <w:r w:rsidRPr="00475FF8">
        <w:rPr>
          <w:rFonts w:ascii="Centaur MT" w:hAnsi="Centaur MT"/>
          <w:sz w:val="20"/>
        </w:rPr>
        <w:t xml:space="preserve">Text: Thomas Ken, 1709; Music: </w:t>
      </w:r>
      <w:r w:rsidRPr="00475FF8">
        <w:rPr>
          <w:rFonts w:ascii="Centaur MT" w:hAnsi="Centaur MT"/>
          <w:smallCaps/>
          <w:sz w:val="20"/>
        </w:rPr>
        <w:t xml:space="preserve">Old Hundredth, </w:t>
      </w:r>
      <w:r w:rsidRPr="00475FF8">
        <w:rPr>
          <w:rFonts w:ascii="Centaur MT" w:hAnsi="Centaur MT"/>
          <w:sz w:val="20"/>
        </w:rPr>
        <w:t xml:space="preserve">Louis </w:t>
      </w:r>
      <w:proofErr w:type="spellStart"/>
      <w:r w:rsidRPr="00475FF8">
        <w:rPr>
          <w:rFonts w:ascii="Centaur MT" w:hAnsi="Centaur MT"/>
          <w:sz w:val="20"/>
        </w:rPr>
        <w:t>Bourgeois’s</w:t>
      </w:r>
      <w:proofErr w:type="spellEnd"/>
      <w:r w:rsidRPr="00475FF8">
        <w:rPr>
          <w:rFonts w:ascii="Centaur MT" w:hAnsi="Centaur MT"/>
          <w:sz w:val="20"/>
        </w:rPr>
        <w:t xml:space="preserve"> </w:t>
      </w:r>
      <w:proofErr w:type="spellStart"/>
      <w:r w:rsidRPr="00475FF8">
        <w:rPr>
          <w:rFonts w:ascii="Centaur MT" w:hAnsi="Centaur MT"/>
          <w:i/>
          <w:sz w:val="20"/>
        </w:rPr>
        <w:t>Genevan</w:t>
      </w:r>
      <w:proofErr w:type="spellEnd"/>
      <w:r w:rsidRPr="00475FF8">
        <w:rPr>
          <w:rFonts w:ascii="Centaur MT" w:hAnsi="Centaur MT"/>
          <w:i/>
          <w:sz w:val="20"/>
        </w:rPr>
        <w:t xml:space="preserve"> Psalter</w:t>
      </w:r>
      <w:r w:rsidRPr="00475FF8">
        <w:rPr>
          <w:rFonts w:ascii="Centaur MT" w:hAnsi="Centaur MT"/>
          <w:sz w:val="20"/>
        </w:rPr>
        <w:t>, 1551.</w:t>
      </w:r>
    </w:p>
    <w:p w:rsidR="003E0D0E" w:rsidRDefault="003E0D0E" w:rsidP="003E0D0E">
      <w:pPr>
        <w:jc w:val="center"/>
        <w:rPr>
          <w:rFonts w:ascii="Centaur MT" w:hAnsi="Centaur MT"/>
          <w:sz w:val="20"/>
        </w:rPr>
      </w:pPr>
    </w:p>
    <w:p w:rsidR="003E0D0E" w:rsidRDefault="003E0D0E" w:rsidP="003E0D0E">
      <w:pPr>
        <w:jc w:val="center"/>
        <w:rPr>
          <w:rFonts w:ascii="Centaur MT" w:hAnsi="Centaur MT"/>
          <w:sz w:val="20"/>
        </w:rPr>
      </w:pPr>
    </w:p>
    <w:p w:rsidR="003E0D0E" w:rsidRPr="006A4861" w:rsidRDefault="003E0D0E" w:rsidP="003E0D0E">
      <w:pPr>
        <w:pBdr>
          <w:bottom w:val="single" w:sz="4" w:space="1" w:color="auto"/>
        </w:pBdr>
        <w:rPr>
          <w:rFonts w:ascii="Centaur MT" w:hAnsi="Centaur MT"/>
          <w:sz w:val="6"/>
        </w:rPr>
      </w:pPr>
      <w:r w:rsidRPr="006A4861">
        <w:rPr>
          <w:rFonts w:ascii="Centaur MT" w:hAnsi="Centaur MT"/>
          <w:smallCaps/>
          <w:sz w:val="32"/>
        </w:rPr>
        <w:t>The Sacrament of the Lord’s Supper</w:t>
      </w:r>
    </w:p>
    <w:p w:rsidR="003E0D0E" w:rsidRPr="0043190F" w:rsidRDefault="003E0D0E" w:rsidP="003E0D0E">
      <w:pPr>
        <w:ind w:firstLine="288"/>
        <w:rPr>
          <w:rFonts w:ascii="Centaur MT" w:hAnsi="Centaur MT"/>
          <w:i/>
          <w:sz w:val="26"/>
        </w:rPr>
      </w:pPr>
      <w:r w:rsidRPr="0043190F">
        <w:rPr>
          <w:rFonts w:ascii="Centaur MT" w:hAnsi="Centaur MT"/>
          <w:i/>
          <w:sz w:val="26"/>
        </w:rPr>
        <w:t>God offers to His people the gift of communion with Him through the grace of the sacrament and we respond in thanksgiving.</w:t>
      </w:r>
    </w:p>
    <w:p w:rsidR="003E0D0E" w:rsidRDefault="003E0D0E" w:rsidP="003E0D0E">
      <w:pPr>
        <w:rPr>
          <w:rFonts w:ascii="Centaur MT" w:hAnsi="Centaur MT"/>
          <w:b/>
          <w:sz w:val="20"/>
          <w:szCs w:val="32"/>
        </w:rPr>
      </w:pPr>
    </w:p>
    <w:p w:rsidR="00941941" w:rsidRPr="00292856" w:rsidRDefault="00941941" w:rsidP="00941941">
      <w:pPr>
        <w:rPr>
          <w:rFonts w:ascii="Centaur MT" w:hAnsi="Centaur MT"/>
          <w:b/>
          <w:sz w:val="30"/>
          <w:szCs w:val="32"/>
        </w:rPr>
      </w:pPr>
      <w:proofErr w:type="spellStart"/>
      <w:r w:rsidRPr="00292856">
        <w:rPr>
          <w:rFonts w:ascii="Centaur MT" w:hAnsi="Centaur MT"/>
          <w:b/>
          <w:sz w:val="30"/>
          <w:szCs w:val="32"/>
        </w:rPr>
        <w:t>Sursum</w:t>
      </w:r>
      <w:proofErr w:type="spellEnd"/>
      <w:r w:rsidRPr="00292856">
        <w:rPr>
          <w:rFonts w:ascii="Centaur MT" w:hAnsi="Centaur MT"/>
          <w:b/>
          <w:sz w:val="30"/>
          <w:szCs w:val="32"/>
        </w:rPr>
        <w:t xml:space="preserve"> </w:t>
      </w:r>
      <w:proofErr w:type="spellStart"/>
      <w:r w:rsidRPr="00292856">
        <w:rPr>
          <w:rFonts w:ascii="Centaur MT" w:hAnsi="Centaur MT"/>
          <w:b/>
          <w:sz w:val="30"/>
          <w:szCs w:val="32"/>
        </w:rPr>
        <w:t>Corda</w:t>
      </w:r>
      <w:proofErr w:type="spell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The Lord </w:t>
      </w:r>
      <w:proofErr w:type="gramStart"/>
      <w:r w:rsidRPr="00FC5FDA">
        <w:rPr>
          <w:rFonts w:ascii="Centaur MT" w:hAnsi="Centaur MT"/>
          <w:sz w:val="25"/>
        </w:rPr>
        <w:t>be</w:t>
      </w:r>
      <w:proofErr w:type="gramEnd"/>
      <w:r w:rsidRPr="00FC5FDA">
        <w:rPr>
          <w:rFonts w:ascii="Centaur MT" w:hAnsi="Centaur MT"/>
          <w:sz w:val="25"/>
        </w:rPr>
        <w:t xml:space="preserve"> with you.</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proofErr w:type="gramStart"/>
      <w:r w:rsidRPr="00FC5FDA">
        <w:rPr>
          <w:rFonts w:ascii="Centaur MT" w:hAnsi="Centaur MT"/>
          <w:b/>
          <w:sz w:val="25"/>
        </w:rPr>
        <w:t>People:</w:t>
      </w:r>
      <w:r w:rsidRPr="00FC5FDA">
        <w:rPr>
          <w:rFonts w:ascii="Centaur MT" w:hAnsi="Centaur MT"/>
          <w:b/>
          <w:sz w:val="25"/>
        </w:rPr>
        <w:tab/>
        <w:t>And also with you.</w:t>
      </w:r>
      <w:proofErr w:type="gram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Lift up your hearts.</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We lift them up to the Lord.</w:t>
      </w:r>
    </w:p>
    <w:p w:rsidR="00941941" w:rsidRPr="00FC5FDA" w:rsidRDefault="00941941" w:rsidP="00941941">
      <w:pPr>
        <w:ind w:left="576"/>
        <w:rPr>
          <w:rFonts w:ascii="Centaur MT" w:hAnsi="Centaur MT"/>
          <w:b/>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Let us give thanks to the Lord our God.</w:t>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It is right to give Him thanks and praise.</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It is right, and a good and joyful thing, always and everywhere to give thanks to </w:t>
      </w:r>
      <w:proofErr w:type="gramStart"/>
      <w:r w:rsidRPr="00FC5FDA">
        <w:rPr>
          <w:rFonts w:ascii="Centaur MT" w:hAnsi="Centaur MT"/>
          <w:sz w:val="25"/>
        </w:rPr>
        <w:t>You</w:t>
      </w:r>
      <w:proofErr w:type="gramEnd"/>
      <w:r w:rsidRPr="00FC5FDA">
        <w:rPr>
          <w:rFonts w:ascii="Centaur MT" w:hAnsi="Centaur MT"/>
          <w:sz w:val="25"/>
        </w:rPr>
        <w:t xml:space="preserve">, </w:t>
      </w:r>
    </w:p>
    <w:p w:rsidR="00941941" w:rsidRDefault="00941941" w:rsidP="00941941">
      <w:pPr>
        <w:ind w:left="1440" w:firstLine="288"/>
        <w:rPr>
          <w:rFonts w:ascii="Centaur MT" w:hAnsi="Centaur MT"/>
          <w:sz w:val="25"/>
        </w:rPr>
      </w:pPr>
      <w:r w:rsidRPr="00FC5FDA">
        <w:rPr>
          <w:rFonts w:ascii="Centaur MT" w:hAnsi="Centaur MT"/>
          <w:sz w:val="25"/>
        </w:rPr>
        <w:t>Father Almighty, Creator of heaven and earth.</w:t>
      </w:r>
    </w:p>
    <w:p w:rsidR="00941941" w:rsidRDefault="00941941" w:rsidP="00941941">
      <w:pPr>
        <w:ind w:firstLine="288"/>
        <w:rPr>
          <w:rFonts w:ascii="Centaur MT" w:hAnsi="Centaur MT"/>
          <w:b/>
          <w:sz w:val="28"/>
        </w:rPr>
      </w:pPr>
      <w:r w:rsidRPr="00984106">
        <w:rPr>
          <w:rFonts w:ascii="Centaur MT" w:hAnsi="Centaur MT"/>
          <w:b/>
          <w:sz w:val="28"/>
        </w:rPr>
        <w:t>Sung Response—Sanctus</w:t>
      </w:r>
    </w:p>
    <w:p w:rsidR="00941941" w:rsidRPr="00984106" w:rsidRDefault="00941941" w:rsidP="00941941">
      <w:pPr>
        <w:ind w:firstLine="288"/>
        <w:rPr>
          <w:rFonts w:ascii="Centaur MT" w:hAnsi="Centaur MT" w:cs="Helvetica"/>
          <w:sz w:val="10"/>
        </w:rPr>
      </w:pPr>
    </w:p>
    <w:p w:rsidR="00941941" w:rsidRPr="00E3234A" w:rsidRDefault="00FF27E6" w:rsidP="00941941">
      <w:pPr>
        <w:jc w:val="center"/>
        <w:rPr>
          <w:rFonts w:ascii="Centaur MT" w:hAnsi="Centaur MT"/>
        </w:rPr>
      </w:pPr>
      <w:r w:rsidRPr="00FF27E6">
        <w:rPr>
          <w:rFonts w:ascii="Centaur MT" w:hAnsi="Centaur MT"/>
          <w:b/>
          <w:noProof/>
          <w:sz w:val="32"/>
        </w:rPr>
        <w:pict>
          <v:shapetype id="_x0000_t202" coordsize="21600,21600" o:spt="202" path="m0,0l0,21600,21600,21600,21600,0xe">
            <v:stroke joinstyle="miter"/>
            <v:path gradientshapeok="t" o:connecttype="rect"/>
          </v:shapetype>
          <v:shape id="_x0000_s1031" type="#_x0000_t202" style="position:absolute;left:0;text-align:left;margin-left:40.05pt;margin-top:-26.15pt;width:54pt;height:81pt;z-index:251660288;mso-wrap-edited:f" wrapcoords="0 0 21600 0 21600 21600 0 21600 0 0" filled="f" stroked="f">
            <v:fill o:detectmouseclick="t"/>
            <v:textbox style="mso-next-textbox:#_x0000_s1031" inset=",7.2pt,,7.2pt">
              <w:txbxContent>
                <w:p w:rsidR="003224E9" w:rsidRDefault="003224E9" w:rsidP="00941941">
                  <w:pPr>
                    <w:rPr>
                      <w:smallCaps/>
                      <w:sz w:val="22"/>
                    </w:rPr>
                  </w:pPr>
                </w:p>
                <w:p w:rsidR="003224E9" w:rsidRPr="00F55815" w:rsidRDefault="003224E9" w:rsidP="00941941">
                  <w:pPr>
                    <w:rPr>
                      <w:smallCaps/>
                      <w:sz w:val="22"/>
                    </w:rPr>
                  </w:pPr>
                  <w:r w:rsidRPr="00F55815">
                    <w:rPr>
                      <w:smallCaps/>
                      <w:sz w:val="22"/>
                    </w:rPr>
                    <w:t>Women</w:t>
                  </w:r>
                </w:p>
                <w:p w:rsidR="003224E9" w:rsidRPr="00F55815" w:rsidRDefault="003224E9" w:rsidP="00941941">
                  <w:pPr>
                    <w:rPr>
                      <w:smallCaps/>
                      <w:sz w:val="22"/>
                    </w:rPr>
                  </w:pPr>
                </w:p>
                <w:p w:rsidR="003224E9" w:rsidRDefault="003224E9" w:rsidP="00941941">
                  <w:pPr>
                    <w:rPr>
                      <w:smallCaps/>
                      <w:sz w:val="22"/>
                    </w:rPr>
                  </w:pPr>
                </w:p>
                <w:p w:rsidR="003224E9" w:rsidRPr="00F55815" w:rsidRDefault="003224E9" w:rsidP="00941941">
                  <w:pPr>
                    <w:rPr>
                      <w:smallCaps/>
                      <w:sz w:val="22"/>
                    </w:rPr>
                  </w:pPr>
                  <w:r w:rsidRPr="00F55815">
                    <w:rPr>
                      <w:smallCaps/>
                      <w:sz w:val="22"/>
                    </w:rPr>
                    <w:t>Men</w:t>
                  </w:r>
                </w:p>
              </w:txbxContent>
            </v:textbox>
          </v:shape>
        </w:pict>
      </w:r>
      <w:r w:rsidR="00941941">
        <w:rPr>
          <w:rFonts w:ascii="Centaur MT" w:hAnsi="Centaur MT"/>
          <w:noProof/>
          <w:sz w:val="22"/>
        </w:rPr>
        <w:drawing>
          <wp:inline distT="0" distB="0" distL="0" distR="0">
            <wp:extent cx="6360018" cy="4424680"/>
            <wp:effectExtent l="25400" t="0" r="0" b="0"/>
            <wp:docPr id="40" name="Picture 56" descr="Sanct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nctus II"/>
                    <pic:cNvPicPr>
                      <a:picLocks noChangeAspect="1" noChangeArrowheads="1"/>
                    </pic:cNvPicPr>
                  </pic:nvPicPr>
                  <pic:blipFill>
                    <a:blip r:embed="rId15"/>
                    <a:srcRect l="7417" t="12904" r="5545" b="31720"/>
                    <a:stretch>
                      <a:fillRect/>
                    </a:stretch>
                  </pic:blipFill>
                  <pic:spPr bwMode="auto">
                    <a:xfrm>
                      <a:off x="0" y="0"/>
                      <a:ext cx="6386439" cy="4443061"/>
                    </a:xfrm>
                    <a:prstGeom prst="rect">
                      <a:avLst/>
                    </a:prstGeom>
                    <a:noFill/>
                    <a:ln w="9525">
                      <a:noFill/>
                      <a:miter lim="800000"/>
                      <a:headEnd/>
                      <a:tailEnd/>
                    </a:ln>
                  </pic:spPr>
                </pic:pic>
              </a:graphicData>
            </a:graphic>
          </wp:inline>
        </w:drawing>
      </w:r>
    </w:p>
    <w:p w:rsidR="00941941" w:rsidRPr="00A3661B" w:rsidRDefault="00941941" w:rsidP="00941941">
      <w:pPr>
        <w:jc w:val="center"/>
        <w:rPr>
          <w:rFonts w:ascii="Centaur MT" w:hAnsi="Centaur MT"/>
          <w:sz w:val="18"/>
        </w:rPr>
      </w:pPr>
      <w:r w:rsidRPr="00A3661B">
        <w:rPr>
          <w:rFonts w:ascii="Centaur MT" w:hAnsi="Centaur MT"/>
          <w:sz w:val="18"/>
        </w:rPr>
        <w:t>CCLI #</w:t>
      </w:r>
      <w:proofErr w:type="gramStart"/>
      <w:r w:rsidRPr="00A3661B">
        <w:rPr>
          <w:rFonts w:ascii="Centaur MT" w:hAnsi="Centaur MT"/>
          <w:sz w:val="18"/>
        </w:rPr>
        <w:t>11121087  Text</w:t>
      </w:r>
      <w:proofErr w:type="gramEnd"/>
      <w:r w:rsidRPr="00A3661B">
        <w:rPr>
          <w:rFonts w:ascii="Centaur MT" w:hAnsi="Centaur MT"/>
          <w:sz w:val="18"/>
        </w:rPr>
        <w:t xml:space="preserve">: Is 6:3, Rev 4:8, Mt 21:9; Music: </w:t>
      </w:r>
      <w:r w:rsidRPr="00A3661B">
        <w:rPr>
          <w:rFonts w:ascii="Centaur MT" w:hAnsi="Centaur MT"/>
          <w:smallCaps/>
          <w:sz w:val="18"/>
        </w:rPr>
        <w:t>Franklin Sanctus</w:t>
      </w:r>
      <w:r w:rsidRPr="00A3661B">
        <w:rPr>
          <w:rFonts w:ascii="Centaur MT" w:hAnsi="Centaur MT"/>
          <w:sz w:val="18"/>
        </w:rPr>
        <w:t xml:space="preserve">, Gregory D Wilbur, 2009.  ©2009 </w:t>
      </w:r>
      <w:proofErr w:type="spellStart"/>
      <w:r w:rsidRPr="00A3661B">
        <w:rPr>
          <w:rFonts w:ascii="Centaur MT" w:hAnsi="Centaur MT"/>
          <w:sz w:val="18"/>
        </w:rPr>
        <w:t>Greyfriars</w:t>
      </w:r>
      <w:proofErr w:type="spellEnd"/>
      <w:r w:rsidRPr="00A3661B">
        <w:rPr>
          <w:rFonts w:ascii="Centaur MT" w:hAnsi="Centaur MT"/>
          <w:sz w:val="18"/>
        </w:rPr>
        <w:t xml:space="preserve"> Press.</w:t>
      </w: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941941" w:rsidRPr="00D965F7" w:rsidRDefault="00941941" w:rsidP="00652FE2">
      <w:pPr>
        <w:rPr>
          <w:rFonts w:ascii="Centaur MT" w:hAnsi="Centaur MT"/>
          <w:b/>
          <w:sz w:val="16"/>
          <w:szCs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God, the Father Almighty, the Creator of Heaven and Earth,</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And in Jesus Christ, His only Son, our Lord: who was conceived of the Holy Spirit,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Born of the Virgin Mary, Suffered under Pontius Pilate,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Was crucified, died and was buried. He descended into Hell. </w:t>
      </w:r>
    </w:p>
    <w:p w:rsidR="00652FE2" w:rsidRPr="00D965F7" w:rsidRDefault="00652FE2" w:rsidP="00652FE2">
      <w:pPr>
        <w:ind w:left="576"/>
        <w:rPr>
          <w:rFonts w:ascii="Centaur MT" w:hAnsi="Centaur MT"/>
          <w:sz w:val="26"/>
          <w:szCs w:val="32"/>
        </w:rPr>
      </w:pPr>
      <w:r w:rsidRPr="00D965F7">
        <w:rPr>
          <w:rFonts w:ascii="Centaur MT" w:hAnsi="Centaur MT"/>
          <w:sz w:val="26"/>
          <w:szCs w:val="32"/>
        </w:rPr>
        <w:t>On the third day he rose again from the dead.</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He ascended into Heaven and now sits at the right hand of God the Father Almighty</w:t>
      </w:r>
      <w:proofErr w:type="gramStart"/>
      <w:r w:rsidRPr="00D965F7">
        <w:rPr>
          <w:rFonts w:ascii="Centaur MT" w:hAnsi="Centaur MT"/>
          <w:sz w:val="26"/>
          <w:szCs w:val="32"/>
        </w:rPr>
        <w:t>;</w:t>
      </w:r>
      <w:proofErr w:type="gramEnd"/>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From whence He shall come to judge the living and the dead.</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the Holy Spirit; The one holy Church—both visible and invisible;</w:t>
      </w: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The communion of saints; the forgiveness of sins; </w:t>
      </w:r>
    </w:p>
    <w:p w:rsidR="005D7D1B" w:rsidRPr="00D965F7" w:rsidRDefault="00652FE2" w:rsidP="00652FE2">
      <w:pPr>
        <w:ind w:left="288" w:firstLine="288"/>
        <w:rPr>
          <w:rFonts w:ascii="Centaur MT" w:hAnsi="Centaur MT"/>
          <w:sz w:val="26"/>
          <w:szCs w:val="32"/>
        </w:rPr>
      </w:pPr>
      <w:proofErr w:type="gramStart"/>
      <w:r w:rsidRPr="00D965F7">
        <w:rPr>
          <w:rFonts w:ascii="Centaur MT" w:hAnsi="Centaur MT"/>
          <w:sz w:val="26"/>
          <w:szCs w:val="32"/>
        </w:rPr>
        <w:t>The resurrection of the body; and the life everlasting.</w:t>
      </w:r>
      <w:proofErr w:type="gramEnd"/>
      <w:r w:rsidRPr="00D965F7">
        <w:rPr>
          <w:rFonts w:ascii="Centaur MT" w:hAnsi="Centaur MT"/>
          <w:sz w:val="26"/>
          <w:szCs w:val="32"/>
        </w:rPr>
        <w:t xml:space="preserve"> Amen.</w:t>
      </w:r>
    </w:p>
    <w:p w:rsidR="00453608" w:rsidRDefault="00453608" w:rsidP="00CB575A">
      <w:pPr>
        <w:rPr>
          <w:rFonts w:ascii="Centaur MT" w:hAnsi="Centaur MT"/>
          <w:sz w:val="28"/>
          <w:szCs w:val="32"/>
        </w:rPr>
      </w:pPr>
    </w:p>
    <w:p w:rsidR="001E6325" w:rsidRDefault="001E6325" w:rsidP="00CB575A">
      <w:pPr>
        <w:rPr>
          <w:rFonts w:ascii="Centaur MT" w:hAnsi="Centaur MT"/>
          <w:sz w:val="28"/>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D965F7" w:rsidRDefault="00C35098" w:rsidP="007E6E9E">
      <w:pPr>
        <w:ind w:left="288"/>
        <w:jc w:val="both"/>
        <w:rPr>
          <w:rFonts w:ascii="Centaur MT" w:hAnsi="Centaur MT"/>
          <w:i/>
          <w:sz w:val="22"/>
        </w:rPr>
      </w:pPr>
      <w:r w:rsidRPr="00D965F7">
        <w:rPr>
          <w:rFonts w:ascii="Centaur MT" w:hAnsi="Centaur MT"/>
          <w:i/>
          <w:sz w:val="22"/>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D965F7">
        <w:rPr>
          <w:rFonts w:ascii="Centaur MT" w:hAnsi="Centaur MT"/>
          <w:i/>
          <w:sz w:val="22"/>
        </w:rPr>
        <w:t>at the first table and then proceed to either side for the wine/grape juice.</w:t>
      </w:r>
    </w:p>
    <w:p w:rsidR="00657D3B" w:rsidRDefault="00657D3B" w:rsidP="000B22AA">
      <w:pPr>
        <w:rPr>
          <w:rFonts w:ascii="Centaur MT" w:hAnsi="Centaur MT"/>
          <w:b/>
          <w:sz w:val="20"/>
        </w:rPr>
      </w:pPr>
    </w:p>
    <w:p w:rsidR="00E25074" w:rsidRDefault="00E25074">
      <w:pPr>
        <w:rPr>
          <w:rFonts w:ascii="Centaur MT" w:hAnsi="Centaur MT"/>
          <w:b/>
          <w:sz w:val="32"/>
        </w:rPr>
      </w:pPr>
      <w:r>
        <w:rPr>
          <w:rFonts w:ascii="Centaur MT" w:hAnsi="Centaur MT"/>
          <w:b/>
          <w:sz w:val="32"/>
        </w:rPr>
        <w:br w:type="page"/>
      </w:r>
    </w:p>
    <w:p w:rsidR="00B568B2" w:rsidRPr="000C50E7" w:rsidRDefault="00B568B2" w:rsidP="00B568B2">
      <w:pPr>
        <w:rPr>
          <w:rFonts w:ascii="Centaur MT" w:hAnsi="Centaur MT"/>
          <w:b/>
          <w:sz w:val="36"/>
        </w:rPr>
      </w:pPr>
      <w:r w:rsidRPr="000C50E7">
        <w:rPr>
          <w:rFonts w:ascii="Centaur MT" w:hAnsi="Centaur MT"/>
          <w:b/>
          <w:sz w:val="32"/>
        </w:rPr>
        <w:t>Hymn of Communion—</w:t>
      </w:r>
      <w:r w:rsidR="00726F22">
        <w:rPr>
          <w:rFonts w:ascii="Centaur MT" w:hAnsi="Centaur MT"/>
          <w:b/>
          <w:sz w:val="32"/>
        </w:rPr>
        <w:t>Bread of Heaven</w:t>
      </w:r>
    </w:p>
    <w:p w:rsidR="00D965F7" w:rsidRDefault="009D2FCD" w:rsidP="00B568B2">
      <w:pPr>
        <w:jc w:val="center"/>
        <w:rPr>
          <w:rFonts w:ascii="Centaur MT" w:hAnsi="Centaur MT"/>
          <w:b/>
          <w:sz w:val="28"/>
        </w:rPr>
      </w:pPr>
      <w:r>
        <w:rPr>
          <w:rFonts w:ascii="Centaur MT" w:hAnsi="Centaur MT"/>
          <w:b/>
          <w:noProof/>
          <w:sz w:val="28"/>
        </w:rPr>
        <w:drawing>
          <wp:inline distT="0" distB="0" distL="0" distR="0">
            <wp:extent cx="6694428" cy="3114040"/>
            <wp:effectExtent l="25400" t="0" r="11172" b="0"/>
            <wp:docPr id="9" name="Picture 7" descr="Bread of Heaven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 of Heaven Cong.jpg"/>
                    <pic:cNvPicPr/>
                  </pic:nvPicPr>
                  <pic:blipFill>
                    <a:blip r:embed="rId16"/>
                    <a:srcRect l="7553" t="22528" r="6165" b="48406"/>
                    <a:stretch>
                      <a:fillRect/>
                    </a:stretch>
                  </pic:blipFill>
                  <pic:spPr>
                    <a:xfrm>
                      <a:off x="0" y="0"/>
                      <a:ext cx="6700101" cy="3116679"/>
                    </a:xfrm>
                    <a:prstGeom prst="rect">
                      <a:avLst/>
                    </a:prstGeom>
                  </pic:spPr>
                </pic:pic>
              </a:graphicData>
            </a:graphic>
          </wp:inline>
        </w:drawing>
      </w:r>
    </w:p>
    <w:p w:rsidR="00B568B2" w:rsidRPr="0098382E" w:rsidRDefault="00B568B2" w:rsidP="00B568B2">
      <w:pPr>
        <w:jc w:val="center"/>
        <w:rPr>
          <w:rFonts w:ascii="Centaur MT" w:hAnsi="Centaur MT"/>
          <w:b/>
          <w:sz w:val="28"/>
        </w:rPr>
      </w:pPr>
    </w:p>
    <w:p w:rsidR="009D2FCD" w:rsidRDefault="009D2FCD" w:rsidP="009D2FCD">
      <w:pPr>
        <w:jc w:val="center"/>
        <w:rPr>
          <w:rFonts w:ascii="Centaur MT" w:hAnsi="Centaur MT"/>
          <w:color w:val="000000"/>
          <w:sz w:val="20"/>
        </w:rPr>
      </w:pPr>
      <w:proofErr w:type="gramStart"/>
      <w:r w:rsidRPr="009D2FCD">
        <w:rPr>
          <w:rFonts w:ascii="Centaur MT" w:hAnsi="Centaur MT"/>
          <w:color w:val="000000"/>
          <w:sz w:val="20"/>
        </w:rPr>
        <w:t xml:space="preserve">© Copyright 2013 Allen House Productions (ASCAP) www.songsforthechurchyear.com and </w:t>
      </w:r>
      <w:proofErr w:type="spellStart"/>
      <w:r w:rsidRPr="009D2FCD">
        <w:rPr>
          <w:rFonts w:ascii="Centaur MT" w:hAnsi="Centaur MT"/>
          <w:color w:val="000000"/>
          <w:sz w:val="20"/>
        </w:rPr>
        <w:t>Greyfriars</w:t>
      </w:r>
      <w:proofErr w:type="spellEnd"/>
      <w:r w:rsidRPr="009D2FCD">
        <w:rPr>
          <w:rFonts w:ascii="Centaur MT" w:hAnsi="Centaur MT"/>
          <w:color w:val="000000"/>
          <w:sz w:val="20"/>
        </w:rPr>
        <w:t xml:space="preserve"> Press.</w:t>
      </w:r>
      <w:proofErr w:type="gramEnd"/>
      <w:r w:rsidRPr="009D2FCD">
        <w:rPr>
          <w:rFonts w:ascii="Centaur MT" w:hAnsi="Centaur MT"/>
          <w:color w:val="000000"/>
          <w:sz w:val="20"/>
        </w:rPr>
        <w:t xml:space="preserve"> </w:t>
      </w:r>
    </w:p>
    <w:p w:rsidR="009D2FCD" w:rsidRPr="009D2FCD" w:rsidRDefault="009D2FCD" w:rsidP="009D2FCD">
      <w:pPr>
        <w:jc w:val="center"/>
        <w:rPr>
          <w:rFonts w:ascii="Centaur MT" w:hAnsi="Centaur MT"/>
          <w:color w:val="000000"/>
          <w:sz w:val="20"/>
        </w:rPr>
      </w:pPr>
      <w:r w:rsidRPr="009D2FCD">
        <w:rPr>
          <w:rFonts w:ascii="Centaur MT" w:hAnsi="Centaur MT"/>
          <w:color w:val="000000"/>
          <w:sz w:val="20"/>
        </w:rPr>
        <w:t xml:space="preserve">Text: Nan Allen, 2013; Music: </w:t>
      </w:r>
      <w:proofErr w:type="spellStart"/>
      <w:r w:rsidRPr="009D2FCD">
        <w:rPr>
          <w:rFonts w:ascii="Centaur MT" w:hAnsi="Centaur MT"/>
          <w:color w:val="000000"/>
          <w:sz w:val="20"/>
        </w:rPr>
        <w:t>Greyfriars</w:t>
      </w:r>
      <w:proofErr w:type="spellEnd"/>
      <w:r w:rsidRPr="009D2FCD">
        <w:rPr>
          <w:rFonts w:ascii="Centaur MT" w:hAnsi="Centaur MT"/>
          <w:color w:val="000000"/>
          <w:sz w:val="20"/>
        </w:rPr>
        <w:t xml:space="preserve"> Press, 2013.</w:t>
      </w:r>
    </w:p>
    <w:p w:rsidR="009D2FCD" w:rsidRPr="001024B5" w:rsidRDefault="009D2FCD" w:rsidP="009D2FCD">
      <w:pPr>
        <w:rPr>
          <w:rFonts w:ascii="Times" w:hAnsi="Times"/>
          <w:color w:val="000000"/>
        </w:rPr>
      </w:pPr>
    </w:p>
    <w:p w:rsidR="00726F22" w:rsidRPr="0098382E" w:rsidRDefault="00726F22" w:rsidP="00726F22">
      <w:pPr>
        <w:jc w:val="center"/>
        <w:rPr>
          <w:rFonts w:ascii="Centaur MT" w:hAnsi="Centaur MT"/>
        </w:rPr>
      </w:pPr>
    </w:p>
    <w:p w:rsidR="00726F22" w:rsidRPr="00AA2038" w:rsidRDefault="00726F22" w:rsidP="00726F22">
      <w:pPr>
        <w:rPr>
          <w:rFonts w:ascii="Centaur MT" w:hAnsi="Centaur MT"/>
          <w:b/>
          <w:sz w:val="32"/>
        </w:rPr>
      </w:pPr>
      <w:r w:rsidRPr="00AA2038">
        <w:rPr>
          <w:rFonts w:ascii="Centaur MT" w:hAnsi="Centaur MT"/>
          <w:b/>
          <w:sz w:val="32"/>
        </w:rPr>
        <w:t xml:space="preserve">Hymn of </w:t>
      </w:r>
      <w:r>
        <w:rPr>
          <w:rFonts w:ascii="Centaur MT" w:hAnsi="Centaur MT"/>
          <w:b/>
          <w:sz w:val="32"/>
        </w:rPr>
        <w:t>Communion</w:t>
      </w:r>
      <w:r w:rsidRPr="00AA2038">
        <w:rPr>
          <w:rFonts w:ascii="Centaur MT" w:hAnsi="Centaur MT"/>
          <w:b/>
          <w:sz w:val="32"/>
        </w:rPr>
        <w:t>—</w:t>
      </w:r>
      <w:r>
        <w:rPr>
          <w:rFonts w:ascii="Centaur MT" w:hAnsi="Centaur MT"/>
          <w:b/>
          <w:sz w:val="32"/>
        </w:rPr>
        <w:t>Jesus Let Us Come to Know You</w:t>
      </w:r>
    </w:p>
    <w:p w:rsidR="00726F22" w:rsidRPr="00AA2038" w:rsidRDefault="00726F22" w:rsidP="00726F22">
      <w:pPr>
        <w:rPr>
          <w:rFonts w:ascii="Centaur MT" w:hAnsi="Centaur MT"/>
          <w:b/>
          <w:sz w:val="8"/>
          <w:szCs w:val="20"/>
        </w:rPr>
      </w:pPr>
    </w:p>
    <w:p w:rsidR="00726F22" w:rsidRPr="00AA2038" w:rsidRDefault="00726F22" w:rsidP="00726F22">
      <w:pPr>
        <w:jc w:val="center"/>
        <w:rPr>
          <w:rFonts w:ascii="Centaur MT" w:hAnsi="Centaur MT"/>
        </w:rPr>
      </w:pPr>
      <w:r>
        <w:rPr>
          <w:rFonts w:ascii="Centaur MT" w:hAnsi="Centaur MT"/>
          <w:noProof/>
        </w:rPr>
        <w:drawing>
          <wp:inline distT="0" distB="0" distL="0" distR="0">
            <wp:extent cx="6899122" cy="2923540"/>
            <wp:effectExtent l="25400" t="0" r="9678" b="0"/>
            <wp:docPr id="6" name="Picture 4" descr="Jesus Let Us 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Let Us Come.jpg"/>
                    <pic:cNvPicPr/>
                  </pic:nvPicPr>
                  <pic:blipFill>
                    <a:blip r:embed="rId17"/>
                    <a:srcRect l="7046" t="14192" r="4241" b="56719"/>
                    <a:stretch>
                      <a:fillRect/>
                    </a:stretch>
                  </pic:blipFill>
                  <pic:spPr>
                    <a:xfrm>
                      <a:off x="0" y="0"/>
                      <a:ext cx="6899122" cy="2923540"/>
                    </a:xfrm>
                    <a:prstGeom prst="rect">
                      <a:avLst/>
                    </a:prstGeom>
                  </pic:spPr>
                </pic:pic>
              </a:graphicData>
            </a:graphic>
          </wp:inline>
        </w:drawing>
      </w:r>
    </w:p>
    <w:p w:rsidR="00726F22" w:rsidRPr="00AA2038" w:rsidRDefault="00726F22" w:rsidP="00726F22">
      <w:pPr>
        <w:jc w:val="center"/>
        <w:rPr>
          <w:rFonts w:ascii="Centaur MT" w:hAnsi="Centaur MT"/>
          <w:sz w:val="20"/>
        </w:rPr>
      </w:pPr>
    </w:p>
    <w:p w:rsidR="00726F22" w:rsidRPr="00AA2038" w:rsidRDefault="00726F22" w:rsidP="00726F22">
      <w:pPr>
        <w:jc w:val="center"/>
        <w:rPr>
          <w:rFonts w:ascii="Centaur MT" w:hAnsi="Centaur MT"/>
          <w:color w:val="000000"/>
          <w:sz w:val="20"/>
          <w:szCs w:val="20"/>
        </w:rPr>
      </w:pPr>
      <w:r w:rsidRPr="002D7154">
        <w:rPr>
          <w:rFonts w:ascii="Centaur MT" w:hAnsi="Centaur MT"/>
          <w:sz w:val="20"/>
        </w:rPr>
        <w:t xml:space="preserve">CCLI #11121087 </w:t>
      </w:r>
      <w:r>
        <w:rPr>
          <w:rFonts w:ascii="Centaur MT" w:hAnsi="Centaur MT"/>
          <w:sz w:val="20"/>
        </w:rPr>
        <w:t xml:space="preserve">©1987 Mole End Music, </w:t>
      </w:r>
      <w:r>
        <w:rPr>
          <w:rFonts w:ascii="Centaur MT" w:hAnsi="Centaur MT"/>
          <w:sz w:val="18"/>
        </w:rPr>
        <w:t>Text and Music: Michael Card, 1987.</w:t>
      </w: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1E6325" w:rsidRDefault="001E6325" w:rsidP="006A6AE4">
      <w:pPr>
        <w:pStyle w:val="BodyText"/>
        <w:ind w:left="576"/>
        <w:jc w:val="left"/>
        <w:rPr>
          <w:rFonts w:ascii="Centaur MT" w:hAnsi="Centaur MT"/>
          <w:i w:val="0"/>
          <w:sz w:val="28"/>
        </w:rPr>
      </w:pPr>
    </w:p>
    <w:p w:rsidR="0086791C" w:rsidRDefault="00C42A17" w:rsidP="0086791C">
      <w:pPr>
        <w:rPr>
          <w:rFonts w:ascii="Centaur MT" w:hAnsi="Centaur MT"/>
          <w:b/>
          <w:sz w:val="32"/>
          <w:szCs w:val="32"/>
        </w:rPr>
      </w:pPr>
      <w:r w:rsidRPr="00C42A17">
        <w:rPr>
          <w:rFonts w:ascii="Centaur MT" w:hAnsi="Centaur MT"/>
          <w:b/>
          <w:sz w:val="32"/>
        </w:rPr>
        <w:t>Hymn of Praise—</w:t>
      </w:r>
      <w:r w:rsidR="0086791C">
        <w:rPr>
          <w:rFonts w:ascii="Centaur MT" w:hAnsi="Centaur MT"/>
          <w:b/>
          <w:sz w:val="32"/>
          <w:szCs w:val="32"/>
        </w:rPr>
        <w:t>O Christ, the Way, the Truth, the Life</w:t>
      </w:r>
    </w:p>
    <w:p w:rsidR="0086791C" w:rsidRPr="007B7E69" w:rsidRDefault="0086791C" w:rsidP="0086791C">
      <w:pPr>
        <w:jc w:val="center"/>
        <w:rPr>
          <w:rFonts w:ascii="Horley Old Style MT Semibold" w:hAnsi="Horley Old Style MT Semibold"/>
        </w:rPr>
      </w:pPr>
      <w:r>
        <w:rPr>
          <w:rFonts w:ascii="Horley Old Style MT Semibold" w:hAnsi="Horley Old Style MT Semibold"/>
          <w:noProof/>
        </w:rPr>
        <w:drawing>
          <wp:inline distT="0" distB="0" distL="0" distR="0">
            <wp:extent cx="6583811" cy="6073140"/>
            <wp:effectExtent l="25400" t="0" r="0" b="0"/>
            <wp:docPr id="1" name="Picture 13" descr="O Christ the Way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Christ the Way Cong.jpg"/>
                    <pic:cNvPicPr/>
                  </pic:nvPicPr>
                  <pic:blipFill>
                    <a:blip r:embed="rId18"/>
                    <a:srcRect l="6629" t="14188" r="4691" b="22569"/>
                    <a:stretch>
                      <a:fillRect/>
                    </a:stretch>
                  </pic:blipFill>
                  <pic:spPr>
                    <a:xfrm>
                      <a:off x="0" y="0"/>
                      <a:ext cx="6583811" cy="6073140"/>
                    </a:xfrm>
                    <a:prstGeom prst="rect">
                      <a:avLst/>
                    </a:prstGeom>
                  </pic:spPr>
                </pic:pic>
              </a:graphicData>
            </a:graphic>
          </wp:inline>
        </w:drawing>
      </w:r>
    </w:p>
    <w:p w:rsidR="0086791C" w:rsidRPr="008F0DE0" w:rsidRDefault="0086791C" w:rsidP="0086791C">
      <w:pPr>
        <w:jc w:val="center"/>
        <w:rPr>
          <w:rFonts w:ascii="Centaur MT" w:hAnsi="Centaur MT"/>
          <w:sz w:val="20"/>
        </w:rPr>
      </w:pPr>
      <w:r w:rsidRPr="008F0DE0">
        <w:rPr>
          <w:rFonts w:ascii="Centaur MT" w:hAnsi="Centaur MT"/>
          <w:sz w:val="20"/>
        </w:rPr>
        <w:t xml:space="preserve">Text: </w:t>
      </w:r>
      <w:r>
        <w:rPr>
          <w:rFonts w:ascii="Centaur MT" w:hAnsi="Centaur MT"/>
          <w:sz w:val="20"/>
        </w:rPr>
        <w:t xml:space="preserve">George L. </w:t>
      </w:r>
      <w:proofErr w:type="spellStart"/>
      <w:r>
        <w:rPr>
          <w:rFonts w:ascii="Centaur MT" w:hAnsi="Centaur MT"/>
          <w:sz w:val="20"/>
        </w:rPr>
        <w:t>Squier</w:t>
      </w:r>
      <w:proofErr w:type="spellEnd"/>
      <w:r>
        <w:rPr>
          <w:rFonts w:ascii="Centaur MT" w:hAnsi="Centaur MT"/>
          <w:sz w:val="20"/>
        </w:rPr>
        <w:t>, 1907</w:t>
      </w:r>
      <w:r w:rsidRPr="008F0DE0">
        <w:rPr>
          <w:rFonts w:ascii="Centaur MT" w:hAnsi="Centaur MT"/>
          <w:sz w:val="20"/>
        </w:rPr>
        <w:t xml:space="preserve">; Music: </w:t>
      </w:r>
      <w:r>
        <w:rPr>
          <w:rFonts w:ascii="Centaur MT" w:hAnsi="Centaur MT"/>
          <w:smallCaps/>
          <w:sz w:val="20"/>
        </w:rPr>
        <w:t>Forest Green</w:t>
      </w:r>
      <w:r w:rsidRPr="008F0DE0">
        <w:rPr>
          <w:rFonts w:ascii="Centaur MT" w:hAnsi="Centaur MT"/>
          <w:smallCaps/>
          <w:sz w:val="20"/>
        </w:rPr>
        <w:t xml:space="preserve">, </w:t>
      </w:r>
      <w:r>
        <w:rPr>
          <w:rFonts w:ascii="Centaur MT" w:hAnsi="Centaur MT"/>
          <w:sz w:val="20"/>
        </w:rPr>
        <w:t>English Folk Song.</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2E673B" w:rsidRPr="00217AF5" w:rsidRDefault="002E673B" w:rsidP="002E673B">
      <w:pPr>
        <w:jc w:val="both"/>
        <w:rPr>
          <w:rFonts w:ascii="Centaur MT" w:hAnsi="Centaur MT"/>
          <w:b/>
          <w:sz w:val="32"/>
          <w:szCs w:val="26"/>
        </w:rPr>
      </w:pPr>
      <w:r w:rsidRPr="00217AF5">
        <w:rPr>
          <w:rFonts w:ascii="Centaur MT" w:hAnsi="Centaur MT"/>
          <w:b/>
          <w:sz w:val="32"/>
          <w:szCs w:val="26"/>
        </w:rPr>
        <w:t>Benediction—</w:t>
      </w:r>
      <w:r>
        <w:rPr>
          <w:rFonts w:ascii="Centaur MT" w:hAnsi="Centaur MT"/>
          <w:b/>
          <w:sz w:val="32"/>
          <w:szCs w:val="26"/>
        </w:rPr>
        <w:t xml:space="preserve">based on </w:t>
      </w:r>
      <w:r w:rsidRPr="00217AF5">
        <w:rPr>
          <w:rFonts w:ascii="Centaur MT" w:hAnsi="Centaur MT"/>
          <w:b/>
          <w:sz w:val="32"/>
          <w:szCs w:val="26"/>
        </w:rPr>
        <w:t xml:space="preserve">I </w:t>
      </w:r>
      <w:r>
        <w:rPr>
          <w:rFonts w:ascii="Centaur MT" w:hAnsi="Centaur MT"/>
          <w:b/>
          <w:sz w:val="32"/>
          <w:szCs w:val="26"/>
        </w:rPr>
        <w:t>Timothy 1:13-14</w:t>
      </w:r>
    </w:p>
    <w:p w:rsidR="002E673B" w:rsidRPr="00217AF5" w:rsidRDefault="002E673B" w:rsidP="002E673B">
      <w:pPr>
        <w:jc w:val="both"/>
        <w:rPr>
          <w:rFonts w:ascii="Centaur MT" w:hAnsi="Centaur MT"/>
          <w:b/>
          <w:sz w:val="14"/>
          <w:szCs w:val="32"/>
        </w:rPr>
      </w:pPr>
    </w:p>
    <w:p w:rsidR="002E673B" w:rsidRPr="006B25E2" w:rsidRDefault="002E673B" w:rsidP="002E673B">
      <w:pPr>
        <w:ind w:left="288"/>
        <w:rPr>
          <w:rFonts w:ascii="Centaur MT" w:hAnsi="Centaur MT" w:cs="Georgia"/>
          <w:i/>
          <w:sz w:val="28"/>
          <w:szCs w:val="28"/>
        </w:rPr>
      </w:pPr>
      <w:r w:rsidRPr="006B25E2">
        <w:rPr>
          <w:rFonts w:ascii="Centaur MT" w:hAnsi="Centaur MT" w:cs="Georgia"/>
          <w:sz w:val="28"/>
          <w:szCs w:val="28"/>
        </w:rPr>
        <w:t xml:space="preserve">Follow the pattern of the sound words that you have head, in the faith and love that are in Christ Jesus. By the Holy Spirit who dwells within us, guard the good deposit entrusted to you. </w:t>
      </w:r>
      <w:r w:rsidRPr="006B25E2">
        <w:rPr>
          <w:rFonts w:ascii="Centaur MT" w:hAnsi="Centaur MT" w:cs="Georgia"/>
          <w:i/>
          <w:sz w:val="28"/>
          <w:szCs w:val="28"/>
        </w:rPr>
        <w:t>Amen.</w:t>
      </w:r>
    </w:p>
    <w:p w:rsidR="00AB564B" w:rsidRDefault="00AB564B" w:rsidP="00A33F9C">
      <w:pPr>
        <w:rPr>
          <w:rFonts w:ascii="Centaur MT" w:hAnsi="Centaur MT"/>
          <w:b/>
          <w:sz w:val="16"/>
        </w:rPr>
      </w:pPr>
    </w:p>
    <w:p w:rsidR="002E673B" w:rsidRDefault="002E673B" w:rsidP="00A33F9C">
      <w:pPr>
        <w:rPr>
          <w:rFonts w:ascii="Centaur MT" w:hAnsi="Centaur MT"/>
          <w:b/>
          <w:sz w:val="16"/>
        </w:rPr>
      </w:pPr>
    </w:p>
    <w:p w:rsidR="00E1480F" w:rsidRDefault="00E1480F" w:rsidP="00A33F9C">
      <w:pPr>
        <w:rPr>
          <w:rFonts w:ascii="Centaur MT" w:hAnsi="Centaur MT"/>
          <w:b/>
          <w:sz w:val="16"/>
        </w:rPr>
      </w:pPr>
    </w:p>
    <w:p w:rsidR="00EF7CB4" w:rsidRPr="00D43374" w:rsidRDefault="00EF7CB4" w:rsidP="00EF7CB4">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EF7CB4" w:rsidRPr="00D43374" w:rsidRDefault="00EF7CB4" w:rsidP="00EF7CB4">
      <w:pPr>
        <w:jc w:val="center"/>
        <w:rPr>
          <w:rFonts w:ascii="Centaur MT" w:hAnsi="Centaur MT"/>
          <w:sz w:val="20"/>
        </w:rPr>
      </w:pPr>
      <w:r>
        <w:rPr>
          <w:rFonts w:ascii="Centaur MT" w:hAnsi="Centaur MT"/>
          <w:noProof/>
          <w:sz w:val="20"/>
        </w:rPr>
        <w:drawing>
          <wp:inline distT="0" distB="0" distL="0" distR="0">
            <wp:extent cx="6771937" cy="3586643"/>
            <wp:effectExtent l="25400" t="0" r="9863"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9"/>
                    <a:srcRect l="6629" t="12900" r="4691" b="48443"/>
                    <a:stretch>
                      <a:fillRect/>
                    </a:stretch>
                  </pic:blipFill>
                  <pic:spPr>
                    <a:xfrm>
                      <a:off x="0" y="0"/>
                      <a:ext cx="6776073" cy="3588834"/>
                    </a:xfrm>
                    <a:prstGeom prst="rect">
                      <a:avLst/>
                    </a:prstGeom>
                  </pic:spPr>
                </pic:pic>
              </a:graphicData>
            </a:graphic>
          </wp:inline>
        </w:drawing>
      </w:r>
    </w:p>
    <w:p w:rsidR="00EF7CB4" w:rsidRPr="00D43374" w:rsidRDefault="00EF7CB4" w:rsidP="00EF7CB4">
      <w:pPr>
        <w:jc w:val="center"/>
        <w:rPr>
          <w:rFonts w:ascii="Centaur MT" w:hAnsi="Centaur MT"/>
          <w:sz w:val="20"/>
        </w:rPr>
      </w:pPr>
      <w:r w:rsidRPr="00D43374">
        <w:rPr>
          <w:rFonts w:ascii="Centaur MT" w:hAnsi="Centaur MT"/>
          <w:sz w:val="20"/>
        </w:rPr>
        <w:t xml:space="preserve">Text: </w:t>
      </w:r>
      <w:proofErr w:type="spellStart"/>
      <w:r w:rsidRPr="00D43374">
        <w:rPr>
          <w:rFonts w:ascii="Centaur MT" w:hAnsi="Centaur MT"/>
          <w:i/>
          <w:sz w:val="20"/>
        </w:rPr>
        <w:t>Atomriug</w:t>
      </w:r>
      <w:proofErr w:type="spellEnd"/>
      <w:r w:rsidRPr="00D43374">
        <w:rPr>
          <w:rFonts w:ascii="Centaur MT" w:hAnsi="Centaur MT"/>
          <w:i/>
          <w:sz w:val="20"/>
        </w:rPr>
        <w:t xml:space="preserve"> </w:t>
      </w:r>
      <w:proofErr w:type="spellStart"/>
      <w:r w:rsidRPr="00D43374">
        <w:rPr>
          <w:rFonts w:ascii="Centaur MT" w:hAnsi="Centaur MT"/>
          <w:i/>
          <w:sz w:val="20"/>
        </w:rPr>
        <w:t>indui</w:t>
      </w:r>
      <w:proofErr w:type="spellEnd"/>
      <w:r w:rsidRPr="00D43374">
        <w:rPr>
          <w:rFonts w:ascii="Centaur MT" w:hAnsi="Centaur MT"/>
          <w:i/>
          <w:sz w:val="20"/>
        </w:rPr>
        <w:t xml:space="preserve"> </w:t>
      </w:r>
      <w:proofErr w:type="spellStart"/>
      <w:r w:rsidRPr="00D43374">
        <w:rPr>
          <w:rFonts w:ascii="Centaur MT" w:hAnsi="Centaur MT"/>
          <w:i/>
          <w:sz w:val="20"/>
        </w:rPr>
        <w:t>niurt</w:t>
      </w:r>
      <w:proofErr w:type="spellEnd"/>
      <w:r w:rsidRPr="00D43374">
        <w:rPr>
          <w:rFonts w:ascii="Centaur MT" w:hAnsi="Centaur MT"/>
          <w:i/>
          <w:sz w:val="20"/>
        </w:rPr>
        <w:t xml:space="preserve"> </w:t>
      </w:r>
      <w:proofErr w:type="spellStart"/>
      <w:r w:rsidRPr="00D43374">
        <w:rPr>
          <w:rFonts w:ascii="Centaur MT" w:hAnsi="Centaur MT"/>
          <w:i/>
          <w:sz w:val="20"/>
        </w:rPr>
        <w:t>tren</w:t>
      </w:r>
      <w:proofErr w:type="spellEnd"/>
      <w:r w:rsidRPr="00D43374">
        <w:rPr>
          <w:rFonts w:ascii="Centaur MT" w:hAnsi="Centaur MT"/>
          <w:i/>
          <w:sz w:val="20"/>
        </w:rPr>
        <w:t>,</w:t>
      </w:r>
      <w:r w:rsidRPr="00D43374">
        <w:rPr>
          <w:rFonts w:ascii="Centaur MT" w:hAnsi="Centaur MT"/>
          <w:sz w:val="20"/>
        </w:rPr>
        <w:t xml:space="preserve"> St. Patrick, 372-466, Trans by Cecil Frances Alexander, 1818-95; </w:t>
      </w:r>
    </w:p>
    <w:p w:rsidR="00EF7CB4" w:rsidRPr="00D43374" w:rsidRDefault="00EF7CB4" w:rsidP="00EF7CB4">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xml:space="preserve">: St. Patrick </w:t>
      </w:r>
      <w:proofErr w:type="spellStart"/>
      <w:r w:rsidRPr="00D43374">
        <w:rPr>
          <w:rFonts w:ascii="Centaur MT" w:hAnsi="Centaur MT"/>
          <w:smallCaps/>
          <w:sz w:val="20"/>
        </w:rPr>
        <w:t>Clonmacnoise</w:t>
      </w:r>
      <w:proofErr w:type="spellEnd"/>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9014BA" w:rsidRDefault="009014BA" w:rsidP="0026776A">
      <w:pPr>
        <w:rPr>
          <w:rFonts w:ascii="Savoye LET" w:hAnsi="Savoye LET"/>
          <w:sz w:val="48"/>
        </w:rPr>
      </w:pPr>
    </w:p>
    <w:p w:rsidR="009014BA" w:rsidRDefault="009014BA" w:rsidP="009014BA">
      <w:pPr>
        <w:rPr>
          <w:rFonts w:ascii="Centaur MT" w:hAnsi="Centaur MT"/>
          <w:b/>
          <w:smallCaps/>
          <w:sz w:val="32"/>
        </w:rPr>
      </w:pPr>
      <w:r w:rsidRPr="004E5E19">
        <w:rPr>
          <w:rFonts w:ascii="Centaur MT" w:hAnsi="Centaur MT"/>
          <w:b/>
          <w:smallCaps/>
          <w:sz w:val="32"/>
        </w:rPr>
        <w:t>Home Fellowship Groups</w:t>
      </w:r>
      <w:r>
        <w:rPr>
          <w:rFonts w:ascii="Centaur MT" w:hAnsi="Centaur MT"/>
          <w:b/>
          <w:smallCaps/>
          <w:sz w:val="32"/>
        </w:rPr>
        <w:t>—Starting September 8</w:t>
      </w:r>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"mailto:emersonbrntwd@aol.com?subject=HFG"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Chuck Emerson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943-8443 or emersonbrntwd@aol.com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5:00 p.m., Steffens’ house.</w:t>
      </w:r>
      <w:proofErr w:type="gramEnd"/>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"mailto:cyfenton@gmail.com?subject=HFG"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Cy Fenton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500-5304 or cyfenton@gmail.com</w:t>
      </w:r>
      <w:r w:rsidR="009014BA" w:rsidRPr="009D2FCD">
        <w:rPr>
          <w:rFonts w:ascii="Centaur MT" w:hAnsi="Centaur MT"/>
          <w:sz w:val="26"/>
          <w:szCs w:val="29"/>
        </w:rPr>
        <w:t>, Sundays after church, Fenton’s house.</w:t>
      </w:r>
      <w:proofErr w:type="gramEnd"/>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"mailto:stacy.a.mcguire@gmail.com?subject=HFG"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Stacy McGuire</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591-9462 or stacy.a.mcguire@gmail.com</w:t>
      </w:r>
      <w:r w:rsidR="009014BA" w:rsidRPr="009D2FCD">
        <w:rPr>
          <w:rFonts w:ascii="Centaur MT" w:hAnsi="Centaur MT"/>
          <w:sz w:val="26"/>
          <w:szCs w:val="29"/>
        </w:rPr>
        <w:t>, Sundays after church, upstairs at Cornerstone.</w:t>
      </w:r>
      <w:proofErr w:type="gramEnd"/>
    </w:p>
    <w:p w:rsidR="009014BA" w:rsidRPr="009D2FCD" w:rsidRDefault="00FF27E6" w:rsidP="009014BA">
      <w:pPr>
        <w:spacing w:line="360" w:lineRule="auto"/>
        <w:ind w:left="288"/>
        <w:rPr>
          <w:rFonts w:ascii="Centaur MT" w:hAnsi="Centaur MT"/>
          <w:sz w:val="26"/>
          <w:szCs w:val="22"/>
        </w:rPr>
      </w:pPr>
      <w:r w:rsidRPr="009D2FCD">
        <w:rPr>
          <w:rFonts w:ascii="Centaur MT" w:hAnsi="Centaur MT"/>
          <w:sz w:val="26"/>
          <w:szCs w:val="22"/>
        </w:rPr>
        <w:fldChar w:fldCharType="begin"/>
      </w:r>
      <w:r w:rsidR="009014BA" w:rsidRPr="009D2FCD">
        <w:rPr>
          <w:rFonts w:ascii="Centaur MT" w:hAnsi="Centaur MT"/>
          <w:sz w:val="26"/>
          <w:szCs w:val="22"/>
        </w:rPr>
        <w:instrText xml:space="preserve"> HYPERLINK "mailto:greg.wilbur@gmail.com?subject=HFG" \t "_blank" </w:instrText>
      </w:r>
      <w:r w:rsidRPr="009D2FCD">
        <w:rPr>
          <w:rFonts w:ascii="Centaur MT" w:hAnsi="Centaur MT"/>
          <w:sz w:val="26"/>
          <w:szCs w:val="22"/>
        </w:rPr>
        <w:fldChar w:fldCharType="separate"/>
      </w:r>
      <w:proofErr w:type="gramStart"/>
      <w:r w:rsidR="009014BA" w:rsidRPr="009D2FCD">
        <w:rPr>
          <w:rStyle w:val="Hyperlink"/>
          <w:rFonts w:ascii="Centaur MT" w:hAnsi="Centaur MT"/>
          <w:color w:val="auto"/>
          <w:sz w:val="26"/>
          <w:szCs w:val="29"/>
          <w:u w:val="none"/>
        </w:rPr>
        <w:t>Greg Wilbur</w:t>
      </w:r>
      <w:r w:rsidRPr="009D2FCD">
        <w:rPr>
          <w:rFonts w:ascii="Centaur MT" w:hAnsi="Centaur MT"/>
          <w:sz w:val="26"/>
          <w:szCs w:val="22"/>
        </w:rPr>
        <w:fldChar w:fldCharType="end"/>
      </w:r>
      <w:r w:rsidR="009D2FCD" w:rsidRPr="009D2FCD">
        <w:rPr>
          <w:rFonts w:ascii="Centaur MT" w:hAnsi="Centaur MT"/>
          <w:sz w:val="26"/>
          <w:szCs w:val="22"/>
        </w:rPr>
        <w:t xml:space="preserve"> </w:t>
      </w:r>
      <w:r w:rsidR="009D2FCD" w:rsidRPr="009D2FCD">
        <w:rPr>
          <w:rFonts w:ascii="Centaur MT" w:hAnsi="Centaur MT" w:cs="Arial"/>
          <w:color w:val="343434"/>
          <w:sz w:val="26"/>
        </w:rPr>
        <w:t>512-4156 or greg@cstonepres.org</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3</w:t>
      </w:r>
      <w:r w:rsidR="009014BA" w:rsidRPr="009D2FCD">
        <w:rPr>
          <w:rFonts w:ascii="Centaur MT" w:hAnsi="Centaur MT"/>
          <w:sz w:val="26"/>
          <w:szCs w:val="29"/>
          <w:vertAlign w:val="superscript"/>
        </w:rPr>
        <w:t>rd</w:t>
      </w:r>
      <w:r w:rsidR="009014BA" w:rsidRPr="009D2FCD">
        <w:rPr>
          <w:rFonts w:ascii="Centaur MT" w:hAnsi="Centaur MT"/>
          <w:sz w:val="26"/>
          <w:szCs w:val="29"/>
        </w:rPr>
        <w:t>,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5:00 p.m., Wilbur’s house.</w:t>
      </w:r>
      <w:proofErr w:type="gramEnd"/>
    </w:p>
    <w:p w:rsidR="009014BA" w:rsidRPr="009D2FCD" w:rsidRDefault="00FF27E6" w:rsidP="009014BA">
      <w:pPr>
        <w:spacing w:line="360" w:lineRule="auto"/>
        <w:ind w:left="288"/>
        <w:rPr>
          <w:rFonts w:ascii="Centaur MT" w:hAnsi="Centaur MT"/>
          <w:sz w:val="26"/>
          <w:szCs w:val="29"/>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"mailto:Jims@svmic.com?subject=HFG"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Jim Smith</w:t>
      </w:r>
      <w:r w:rsidRPr="009D2FCD">
        <w:rPr>
          <w:rFonts w:ascii="Centaur MT" w:hAnsi="Centaur MT"/>
          <w:sz w:val="26"/>
          <w:szCs w:val="29"/>
        </w:rPr>
        <w:fldChar w:fldCharType="end"/>
      </w:r>
      <w:r w:rsidR="009D2FCD" w:rsidRPr="009D2FCD">
        <w:rPr>
          <w:rFonts w:ascii="Centaur MT" w:hAnsi="Centaur MT"/>
          <w:sz w:val="26"/>
          <w:szCs w:val="29"/>
        </w:rPr>
        <w:t xml:space="preserve"> </w:t>
      </w:r>
      <w:r w:rsidR="009D2FCD" w:rsidRPr="009D2FCD">
        <w:rPr>
          <w:rFonts w:ascii="Centaur MT" w:hAnsi="Centaur MT" w:cs="Arial"/>
          <w:color w:val="343434"/>
          <w:sz w:val="26"/>
        </w:rPr>
        <w:t>491-8855 or jims@svmic.com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6:00 p.m., Smith’s house.</w:t>
      </w:r>
      <w:proofErr w:type="gramEnd"/>
    </w:p>
    <w:p w:rsidR="00AA7328" w:rsidRPr="009D2FCD" w:rsidRDefault="00AA7328" w:rsidP="009014BA">
      <w:pPr>
        <w:spacing w:line="360" w:lineRule="auto"/>
        <w:ind w:left="288"/>
        <w:rPr>
          <w:rFonts w:ascii="Centaur MT" w:hAnsi="Centaur MT"/>
          <w:sz w:val="26"/>
          <w:szCs w:val="29"/>
        </w:rPr>
      </w:pPr>
      <w:r w:rsidRPr="009D2FCD">
        <w:rPr>
          <w:rFonts w:ascii="Centaur MT" w:hAnsi="Centaur MT"/>
          <w:sz w:val="26"/>
          <w:szCs w:val="29"/>
        </w:rPr>
        <w:t xml:space="preserve">***New Group: </w:t>
      </w:r>
      <w:r w:rsidR="009014BA" w:rsidRPr="009D2FCD">
        <w:rPr>
          <w:rFonts w:ascii="Centaur MT" w:hAnsi="Centaur MT"/>
          <w:sz w:val="26"/>
          <w:szCs w:val="29"/>
        </w:rPr>
        <w:t>Mike and Mel Payne</w:t>
      </w:r>
      <w:r w:rsidRPr="009D2FCD">
        <w:rPr>
          <w:rFonts w:ascii="Centaur MT" w:hAnsi="Centaur MT"/>
          <w:sz w:val="26"/>
          <w:szCs w:val="29"/>
        </w:rPr>
        <w:t>, 615-618-3299 or meljpayne@gmail.com</w:t>
      </w:r>
    </w:p>
    <w:p w:rsidR="00A85B19" w:rsidRDefault="00C35098" w:rsidP="0026776A">
      <w:pPr>
        <w:rPr>
          <w:rFonts w:ascii="Centaur MT" w:hAnsi="Centaur MT"/>
        </w:rPr>
      </w:pPr>
      <w:r w:rsidRPr="00A106F8">
        <w:rPr>
          <w:rFonts w:ascii="Savoye LET" w:hAnsi="Savoye LET"/>
          <w:sz w:val="48"/>
        </w:rPr>
        <w:br w:type="page"/>
      </w:r>
      <w:r w:rsidR="00FF27E6">
        <w:rPr>
          <w:rFonts w:ascii="Centaur MT" w:hAnsi="Centaur MT"/>
          <w:noProof/>
        </w:rPr>
        <w:pict>
          <v:shape id="Text Box 2" o:spid="_x0000_s1027" type="#_x0000_t202" style="position:absolute;margin-left:4.05pt;margin-top:.2pt;width:99pt;height:63pt;z-index:251658240;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3224E9" w:rsidRDefault="003224E9"/>
              </w:txbxContent>
            </v:textbox>
            <w10:wrap type="tight"/>
          </v:shape>
        </w:pict>
      </w:r>
    </w:p>
    <w:p w:rsidR="009F4905" w:rsidRDefault="009F4905" w:rsidP="0067033E">
      <w:pPr>
        <w:jc w:val="both"/>
        <w:rPr>
          <w:rFonts w:ascii="Centaur MT" w:hAnsi="Centaur MT"/>
        </w:rPr>
      </w:pPr>
    </w:p>
    <w:p w:rsidR="00836743" w:rsidRDefault="00836743" w:rsidP="00571F69">
      <w:pPr>
        <w:rPr>
          <w:rFonts w:ascii="Centaur MT" w:hAnsi="Centaur MT"/>
          <w:sz w:val="26"/>
        </w:rPr>
      </w:pPr>
    </w:p>
    <w:p w:rsidR="006A368E" w:rsidRDefault="006A368E" w:rsidP="00571F69">
      <w:pPr>
        <w:rPr>
          <w:rFonts w:ascii="Centaur MT" w:hAnsi="Centaur MT"/>
          <w:sz w:val="26"/>
        </w:rPr>
      </w:pPr>
    </w:p>
    <w:p w:rsidR="00836743" w:rsidRPr="00B428E9" w:rsidRDefault="00836743" w:rsidP="00836743">
      <w:pPr>
        <w:jc w:val="both"/>
        <w:rPr>
          <w:rFonts w:ascii="Centaur MT" w:hAnsi="Centaur MT"/>
          <w:sz w:val="26"/>
        </w:rPr>
      </w:pPr>
      <w:r w:rsidRPr="00B428E9">
        <w:rPr>
          <w:rFonts w:ascii="Centaur MT" w:hAnsi="Centaur MT"/>
          <w:sz w:val="26"/>
        </w:rPr>
        <w:t xml:space="preserve">Last week we began a new sermon series entitled, “Abiding in Christ: Three Essential Marks for Maturing Christians.” In this series, we are exploring together John 15:1-11 and learning what it means to be mature in Christ. Today’s message will explore the true source of Christian growth and maturity, the gospel of the Lord Jesus Christ. </w:t>
      </w:r>
    </w:p>
    <w:p w:rsidR="00836743" w:rsidRPr="00B428E9" w:rsidRDefault="00836743" w:rsidP="00836743">
      <w:pPr>
        <w:jc w:val="both"/>
        <w:rPr>
          <w:rFonts w:ascii="Centaur MT" w:hAnsi="Centaur MT"/>
          <w:sz w:val="26"/>
        </w:rPr>
      </w:pPr>
    </w:p>
    <w:p w:rsidR="00836743" w:rsidRPr="00B428E9" w:rsidRDefault="00836743" w:rsidP="00836743">
      <w:pPr>
        <w:pStyle w:val="ListParagraph"/>
        <w:numPr>
          <w:ilvl w:val="0"/>
          <w:numId w:val="33"/>
        </w:numPr>
        <w:jc w:val="both"/>
        <w:rPr>
          <w:rFonts w:ascii="Centaur MT" w:hAnsi="Centaur MT"/>
          <w:sz w:val="26"/>
        </w:rPr>
      </w:pPr>
      <w:r w:rsidRPr="00B428E9">
        <w:rPr>
          <w:rFonts w:ascii="Centaur MT" w:hAnsi="Centaur MT"/>
          <w:sz w:val="26"/>
        </w:rPr>
        <w:t xml:space="preserve">Think back on an experience in your life where you learned that you were not as mature as you thought? If you’re in a HFG and brave enough, share that story with the group. </w:t>
      </w:r>
    </w:p>
    <w:p w:rsidR="00836743" w:rsidRPr="00B428E9" w:rsidRDefault="00836743" w:rsidP="00836743">
      <w:pPr>
        <w:jc w:val="both"/>
        <w:rPr>
          <w:rFonts w:ascii="Centaur MT" w:hAnsi="Centaur MT"/>
          <w:sz w:val="26"/>
        </w:rPr>
      </w:pPr>
    </w:p>
    <w:p w:rsidR="00836743" w:rsidRPr="00B428E9" w:rsidRDefault="00836743" w:rsidP="00836743">
      <w:pPr>
        <w:pStyle w:val="ListParagraph"/>
        <w:numPr>
          <w:ilvl w:val="0"/>
          <w:numId w:val="33"/>
        </w:numPr>
        <w:jc w:val="both"/>
        <w:rPr>
          <w:rFonts w:ascii="Centaur MT" w:hAnsi="Centaur MT"/>
          <w:sz w:val="26"/>
        </w:rPr>
      </w:pPr>
      <w:r w:rsidRPr="00B428E9">
        <w:rPr>
          <w:rFonts w:ascii="Centaur MT" w:hAnsi="Centaur MT"/>
          <w:sz w:val="26"/>
        </w:rPr>
        <w:t>If you’ve been a Christian</w:t>
      </w:r>
      <w:bookmarkStart w:id="0" w:name="_GoBack"/>
      <w:bookmarkEnd w:id="0"/>
      <w:r w:rsidRPr="00B428E9">
        <w:rPr>
          <w:rFonts w:ascii="Centaur MT" w:hAnsi="Centaur MT"/>
          <w:sz w:val="26"/>
        </w:rPr>
        <w:t xml:space="preserve"> for a while, take a few minutes and scan back over your life. Based on that quick scan of life, where can you see fruit in your life? </w:t>
      </w:r>
    </w:p>
    <w:p w:rsidR="00836743" w:rsidRPr="00B428E9" w:rsidRDefault="00836743" w:rsidP="00836743">
      <w:pPr>
        <w:jc w:val="both"/>
        <w:rPr>
          <w:rFonts w:ascii="Centaur MT" w:hAnsi="Centaur MT"/>
          <w:sz w:val="26"/>
        </w:rPr>
      </w:pPr>
    </w:p>
    <w:p w:rsidR="00836743" w:rsidRPr="00B428E9" w:rsidRDefault="00836743" w:rsidP="00836743">
      <w:pPr>
        <w:pStyle w:val="ListParagraph"/>
        <w:numPr>
          <w:ilvl w:val="0"/>
          <w:numId w:val="33"/>
        </w:numPr>
        <w:jc w:val="both"/>
        <w:rPr>
          <w:rFonts w:ascii="Centaur MT" w:hAnsi="Centaur MT"/>
          <w:sz w:val="26"/>
        </w:rPr>
      </w:pPr>
      <w:r w:rsidRPr="00B428E9">
        <w:rPr>
          <w:rFonts w:ascii="Centaur MT" w:hAnsi="Centaur MT"/>
          <w:sz w:val="26"/>
        </w:rPr>
        <w:t xml:space="preserve">How would you like to grow in fruitfulness and maturity in your life presently? </w:t>
      </w:r>
    </w:p>
    <w:p w:rsidR="00836743" w:rsidRPr="00B428E9" w:rsidRDefault="00836743" w:rsidP="00836743">
      <w:pPr>
        <w:jc w:val="both"/>
        <w:rPr>
          <w:rFonts w:ascii="Centaur MT" w:hAnsi="Centaur MT"/>
          <w:sz w:val="26"/>
        </w:rPr>
      </w:pPr>
    </w:p>
    <w:p w:rsidR="00836743" w:rsidRPr="00B428E9" w:rsidRDefault="00836743" w:rsidP="00836743">
      <w:pPr>
        <w:pStyle w:val="ListParagraph"/>
        <w:numPr>
          <w:ilvl w:val="0"/>
          <w:numId w:val="33"/>
        </w:numPr>
        <w:jc w:val="both"/>
        <w:rPr>
          <w:rFonts w:ascii="Centaur MT" w:hAnsi="Centaur MT"/>
          <w:sz w:val="26"/>
        </w:rPr>
      </w:pPr>
      <w:r w:rsidRPr="00B428E9">
        <w:rPr>
          <w:rFonts w:ascii="Centaur MT" w:hAnsi="Centaur MT"/>
          <w:sz w:val="26"/>
        </w:rPr>
        <w:t xml:space="preserve">According to the sermon today, Jesus Christ is the source of Christian maturity. What does that mean? How do you need to know or relate to Jesus Christ in order to grow in maturity? </w:t>
      </w:r>
    </w:p>
    <w:p w:rsidR="00836743" w:rsidRPr="00B428E9" w:rsidRDefault="00836743" w:rsidP="00836743">
      <w:pPr>
        <w:jc w:val="both"/>
        <w:rPr>
          <w:rFonts w:ascii="Centaur MT" w:hAnsi="Centaur MT"/>
          <w:sz w:val="26"/>
        </w:rPr>
      </w:pPr>
    </w:p>
    <w:p w:rsidR="00836743" w:rsidRPr="00B428E9" w:rsidRDefault="00836743" w:rsidP="00836743">
      <w:pPr>
        <w:pStyle w:val="ListParagraph"/>
        <w:numPr>
          <w:ilvl w:val="0"/>
          <w:numId w:val="33"/>
        </w:numPr>
        <w:jc w:val="both"/>
        <w:rPr>
          <w:rFonts w:ascii="Centaur MT" w:hAnsi="Centaur MT"/>
          <w:sz w:val="26"/>
        </w:rPr>
      </w:pPr>
      <w:r w:rsidRPr="00B428E9">
        <w:rPr>
          <w:rFonts w:ascii="Centaur MT" w:hAnsi="Centaur MT"/>
          <w:sz w:val="26"/>
        </w:rPr>
        <w:t xml:space="preserve">What steps are you going to take to pursue Christ this week and the Christian maturity that comes in Him? </w:t>
      </w:r>
    </w:p>
    <w:p w:rsidR="00A87985" w:rsidRDefault="00A87985" w:rsidP="00CD2358">
      <w:pPr>
        <w:jc w:val="both"/>
        <w:rPr>
          <w:rFonts w:ascii="Centaur MT" w:hAnsi="Centaur MT"/>
          <w:sz w:val="26"/>
        </w:rPr>
      </w:pPr>
    </w:p>
    <w:p w:rsidR="00A87985" w:rsidRDefault="00A87985" w:rsidP="00CD2358">
      <w:pPr>
        <w:jc w:val="both"/>
        <w:rPr>
          <w:rFonts w:ascii="Centaur MT" w:hAnsi="Centaur MT"/>
          <w:sz w:val="26"/>
        </w:rPr>
      </w:pPr>
    </w:p>
    <w:p w:rsidR="00A87985" w:rsidRDefault="00A87985"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FF27E6"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FF27E6"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FF27E6"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4E9" w:rsidRDefault="003224E9">
      <w:r>
        <w:separator/>
      </w:r>
    </w:p>
  </w:endnote>
  <w:endnote w:type="continuationSeparator" w:id="0">
    <w:p w:rsidR="003224E9" w:rsidRDefault="003224E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4E9" w:rsidRDefault="003224E9">
      <w:r>
        <w:separator/>
      </w:r>
    </w:p>
  </w:footnote>
  <w:footnote w:type="continuationSeparator" w:id="0">
    <w:p w:rsidR="003224E9" w:rsidRDefault="003224E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BB37CF"/>
    <w:multiLevelType w:val="hybridMultilevel"/>
    <w:tmpl w:val="161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4137D6"/>
    <w:multiLevelType w:val="hybridMultilevel"/>
    <w:tmpl w:val="C7B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2">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0"/>
  </w:num>
  <w:num w:numId="4">
    <w:abstractNumId w:val="11"/>
  </w:num>
  <w:num w:numId="5">
    <w:abstractNumId w:val="17"/>
  </w:num>
  <w:num w:numId="6">
    <w:abstractNumId w:val="28"/>
  </w:num>
  <w:num w:numId="7">
    <w:abstractNumId w:val="23"/>
  </w:num>
  <w:num w:numId="8">
    <w:abstractNumId w:val="19"/>
  </w:num>
  <w:num w:numId="9">
    <w:abstractNumId w:val="29"/>
  </w:num>
  <w:num w:numId="10">
    <w:abstractNumId w:val="27"/>
  </w:num>
  <w:num w:numId="11">
    <w:abstractNumId w:val="16"/>
  </w:num>
  <w:num w:numId="12">
    <w:abstractNumId w:val="31"/>
  </w:num>
  <w:num w:numId="13">
    <w:abstractNumId w:val="3"/>
  </w:num>
  <w:num w:numId="14">
    <w:abstractNumId w:val="0"/>
  </w:num>
  <w:num w:numId="15">
    <w:abstractNumId w:val="26"/>
  </w:num>
  <w:num w:numId="16">
    <w:abstractNumId w:val="20"/>
  </w:num>
  <w:num w:numId="17">
    <w:abstractNumId w:val="2"/>
  </w:num>
  <w:num w:numId="18">
    <w:abstractNumId w:val="9"/>
  </w:num>
  <w:num w:numId="19">
    <w:abstractNumId w:val="18"/>
  </w:num>
  <w:num w:numId="20">
    <w:abstractNumId w:val="14"/>
  </w:num>
  <w:num w:numId="21">
    <w:abstractNumId w:val="4"/>
  </w:num>
  <w:num w:numId="22">
    <w:abstractNumId w:val="25"/>
  </w:num>
  <w:num w:numId="23">
    <w:abstractNumId w:val="1"/>
  </w:num>
  <w:num w:numId="24">
    <w:abstractNumId w:val="32"/>
  </w:num>
  <w:num w:numId="25">
    <w:abstractNumId w:val="15"/>
  </w:num>
  <w:num w:numId="26">
    <w:abstractNumId w:val="7"/>
  </w:num>
  <w:num w:numId="27">
    <w:abstractNumId w:val="24"/>
  </w:num>
  <w:num w:numId="28">
    <w:abstractNumId w:val="21"/>
  </w:num>
  <w:num w:numId="29">
    <w:abstractNumId w:val="8"/>
  </w:num>
  <w:num w:numId="30">
    <w:abstractNumId w:val="13"/>
  </w:num>
  <w:num w:numId="31">
    <w:abstractNumId w:val="6"/>
  </w:num>
  <w:num w:numId="32">
    <w:abstractNumId w:val="22"/>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61CA"/>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1F8F"/>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4FC"/>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5C39"/>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B27"/>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E673B"/>
    <w:rsid w:val="002F0050"/>
    <w:rsid w:val="002F1F1E"/>
    <w:rsid w:val="002F3E26"/>
    <w:rsid w:val="002F51E8"/>
    <w:rsid w:val="002F6269"/>
    <w:rsid w:val="002F7FF1"/>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24E9"/>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0D0E"/>
    <w:rsid w:val="003E126C"/>
    <w:rsid w:val="003E2AA3"/>
    <w:rsid w:val="003E3DEF"/>
    <w:rsid w:val="003E4F18"/>
    <w:rsid w:val="003E6523"/>
    <w:rsid w:val="003E676F"/>
    <w:rsid w:val="003F19AB"/>
    <w:rsid w:val="003F1CEA"/>
    <w:rsid w:val="003F256F"/>
    <w:rsid w:val="003F430F"/>
    <w:rsid w:val="003F49C7"/>
    <w:rsid w:val="003F5531"/>
    <w:rsid w:val="003F5DBB"/>
    <w:rsid w:val="003F6421"/>
    <w:rsid w:val="003F6481"/>
    <w:rsid w:val="003F6AE7"/>
    <w:rsid w:val="003F6F97"/>
    <w:rsid w:val="00400932"/>
    <w:rsid w:val="00401A72"/>
    <w:rsid w:val="00402C9A"/>
    <w:rsid w:val="004058AC"/>
    <w:rsid w:val="00406192"/>
    <w:rsid w:val="004066F8"/>
    <w:rsid w:val="00407F3A"/>
    <w:rsid w:val="00410E48"/>
    <w:rsid w:val="00411889"/>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608"/>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368E"/>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2F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6F22"/>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9EC"/>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C6A"/>
    <w:rsid w:val="00817E91"/>
    <w:rsid w:val="008215D9"/>
    <w:rsid w:val="00823AE6"/>
    <w:rsid w:val="0082442A"/>
    <w:rsid w:val="00825C22"/>
    <w:rsid w:val="0082774C"/>
    <w:rsid w:val="00831587"/>
    <w:rsid w:val="0083174A"/>
    <w:rsid w:val="00832092"/>
    <w:rsid w:val="00832A27"/>
    <w:rsid w:val="00832F50"/>
    <w:rsid w:val="0083599F"/>
    <w:rsid w:val="00836743"/>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91C"/>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14BA"/>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1354"/>
    <w:rsid w:val="00941941"/>
    <w:rsid w:val="009419A6"/>
    <w:rsid w:val="00941B69"/>
    <w:rsid w:val="00942984"/>
    <w:rsid w:val="00942C6F"/>
    <w:rsid w:val="0094356A"/>
    <w:rsid w:val="0094381B"/>
    <w:rsid w:val="00943A02"/>
    <w:rsid w:val="00946F81"/>
    <w:rsid w:val="009471EE"/>
    <w:rsid w:val="00951A21"/>
    <w:rsid w:val="00951DC8"/>
    <w:rsid w:val="009526C3"/>
    <w:rsid w:val="00953ACA"/>
    <w:rsid w:val="0095537B"/>
    <w:rsid w:val="00955FE9"/>
    <w:rsid w:val="00957CF1"/>
    <w:rsid w:val="0096086C"/>
    <w:rsid w:val="0096113E"/>
    <w:rsid w:val="0096337A"/>
    <w:rsid w:val="00963915"/>
    <w:rsid w:val="00964678"/>
    <w:rsid w:val="00966245"/>
    <w:rsid w:val="009676C5"/>
    <w:rsid w:val="009715EC"/>
    <w:rsid w:val="009759C9"/>
    <w:rsid w:val="0097795A"/>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D2FCD"/>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985"/>
    <w:rsid w:val="00A87BA6"/>
    <w:rsid w:val="00A9085C"/>
    <w:rsid w:val="00A93C8E"/>
    <w:rsid w:val="00A95BCE"/>
    <w:rsid w:val="00A96628"/>
    <w:rsid w:val="00A9714F"/>
    <w:rsid w:val="00A97574"/>
    <w:rsid w:val="00AA0E00"/>
    <w:rsid w:val="00AA2041"/>
    <w:rsid w:val="00AA3117"/>
    <w:rsid w:val="00AA39A0"/>
    <w:rsid w:val="00AA61B8"/>
    <w:rsid w:val="00AA732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4E2"/>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8B2"/>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5853"/>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2A17"/>
    <w:rsid w:val="00C44701"/>
    <w:rsid w:val="00C44B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5880"/>
    <w:rsid w:val="00CA651B"/>
    <w:rsid w:val="00CA6918"/>
    <w:rsid w:val="00CA6ABE"/>
    <w:rsid w:val="00CA6E07"/>
    <w:rsid w:val="00CB2AFF"/>
    <w:rsid w:val="00CB3156"/>
    <w:rsid w:val="00CB4468"/>
    <w:rsid w:val="00CB4A11"/>
    <w:rsid w:val="00CB4BC8"/>
    <w:rsid w:val="00CB4DDD"/>
    <w:rsid w:val="00CB4F83"/>
    <w:rsid w:val="00CB575A"/>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37158"/>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965F7"/>
    <w:rsid w:val="00DA153E"/>
    <w:rsid w:val="00DA2BD9"/>
    <w:rsid w:val="00DA31B0"/>
    <w:rsid w:val="00DA34AC"/>
    <w:rsid w:val="00DA47FA"/>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0C35"/>
    <w:rsid w:val="00E1223E"/>
    <w:rsid w:val="00E12D88"/>
    <w:rsid w:val="00E1480F"/>
    <w:rsid w:val="00E231DC"/>
    <w:rsid w:val="00E25074"/>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55DC"/>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6BD"/>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CB4"/>
    <w:rsid w:val="00EF7FF9"/>
    <w:rsid w:val="00F0106C"/>
    <w:rsid w:val="00F011FC"/>
    <w:rsid w:val="00F02E93"/>
    <w:rsid w:val="00F02F46"/>
    <w:rsid w:val="00F04322"/>
    <w:rsid w:val="00F05679"/>
    <w:rsid w:val="00F0578D"/>
    <w:rsid w:val="00F07086"/>
    <w:rsid w:val="00F11984"/>
    <w:rsid w:val="00F11E41"/>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064A"/>
    <w:rsid w:val="00FE18D6"/>
    <w:rsid w:val="00FE23C0"/>
    <w:rsid w:val="00FE3BE9"/>
    <w:rsid w:val="00FE79A5"/>
    <w:rsid w:val="00FE7A59"/>
    <w:rsid w:val="00FE7D0F"/>
    <w:rsid w:val="00FE7DA9"/>
    <w:rsid w:val="00FF1353"/>
    <w:rsid w:val="00FF1496"/>
    <w:rsid w:val="00FF27E6"/>
    <w:rsid w:val="00FF2E7D"/>
    <w:rsid w:val="00FF3F78"/>
    <w:rsid w:val="00FF5465"/>
    <w:rsid w:val="00FF6393"/>
    <w:rsid w:val="00FF753A"/>
    <w:rsid w:val="00FF7FCC"/>
  </w:rsids>
  <m:mathPr>
    <m:mathFont m:val="Centaur 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df"/><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1722</Words>
  <Characters>9820</Characters>
  <Application>Microsoft Macintosh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12059</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13</cp:revision>
  <cp:lastPrinted>2013-08-15T16:03:00Z</cp:lastPrinted>
  <dcterms:created xsi:type="dcterms:W3CDTF">2013-09-04T19:34:00Z</dcterms:created>
  <dcterms:modified xsi:type="dcterms:W3CDTF">2013-09-05T20:40:00Z</dcterms:modified>
  <cp:category/>
</cp:coreProperties>
</file>