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2A58A7" w:rsidRDefault="002A58A7" w:rsidP="00475FF8">
      <w:pPr>
        <w:jc w:val="center"/>
        <w:rPr>
          <w:rFonts w:ascii="Centaur MT" w:hAnsi="Centaur MT"/>
          <w:smallCaps/>
          <w:sz w:val="40"/>
        </w:rPr>
      </w:pPr>
    </w:p>
    <w:p w:rsidR="00763A27" w:rsidRDefault="00763A27" w:rsidP="00475FF8">
      <w:pPr>
        <w:jc w:val="center"/>
        <w:rPr>
          <w:rFonts w:ascii="Centaur MT" w:hAnsi="Centaur MT"/>
          <w:smallCaps/>
          <w:sz w:val="40"/>
        </w:rPr>
      </w:pPr>
    </w:p>
    <w:p w:rsidR="00763A27" w:rsidRPr="008B36D7" w:rsidRDefault="00763A27" w:rsidP="00475FF8">
      <w:pPr>
        <w:jc w:val="center"/>
        <w:rPr>
          <w:rFonts w:ascii="Centaur MT" w:hAnsi="Centaur MT"/>
          <w:smallCaps/>
          <w:sz w:val="36"/>
        </w:rPr>
      </w:pPr>
    </w:p>
    <w:p w:rsidR="00475FF8" w:rsidRPr="00475FF8" w:rsidRDefault="00475FF8" w:rsidP="00475FF8">
      <w:pPr>
        <w:jc w:val="center"/>
        <w:rPr>
          <w:rFonts w:ascii="Centaur MT" w:hAnsi="Centaur MT"/>
          <w:smallCaps/>
          <w:sz w:val="40"/>
        </w:rPr>
      </w:pPr>
      <w:r w:rsidRPr="00475FF8">
        <w:rPr>
          <w:rFonts w:ascii="Centaur MT" w:hAnsi="Centaur MT"/>
          <w:smallCaps/>
          <w:sz w:val="40"/>
        </w:rPr>
        <w:t xml:space="preserve">Service of Celebration and </w:t>
      </w:r>
      <w:r w:rsidR="00117540">
        <w:rPr>
          <w:rFonts w:ascii="Centaur MT" w:hAnsi="Centaur MT"/>
          <w:smallCaps/>
          <w:sz w:val="40"/>
        </w:rPr>
        <w:t>Gospel</w:t>
      </w:r>
      <w:r w:rsidRPr="00475FF8">
        <w:rPr>
          <w:rFonts w:ascii="Centaur MT" w:hAnsi="Centaur MT"/>
          <w:smallCaps/>
          <w:sz w:val="40"/>
        </w:rPr>
        <w:t xml:space="preserve"> Renewal</w:t>
      </w:r>
    </w:p>
    <w:p w:rsidR="00475FF8" w:rsidRPr="000620F2" w:rsidRDefault="00475FF8" w:rsidP="00475FF8">
      <w:pPr>
        <w:jc w:val="center"/>
        <w:rPr>
          <w:rFonts w:ascii="Bembo BoldOsF" w:hAnsi="Bembo BoldOsF"/>
          <w:sz w:val="32"/>
        </w:rPr>
      </w:pPr>
    </w:p>
    <w:p w:rsidR="00475FF8" w:rsidRPr="00475FF8" w:rsidRDefault="00D8167C" w:rsidP="008B36D7">
      <w:pPr>
        <w:spacing w:after="120"/>
        <w:jc w:val="center"/>
        <w:rPr>
          <w:rFonts w:ascii="Centaur MT SwashCapitals" w:hAnsi="Centaur MT SwashCapitals"/>
          <w:sz w:val="64"/>
        </w:rPr>
      </w:pPr>
      <w:r>
        <w:rPr>
          <w:rFonts w:ascii="Centaur MT SwashCapitals" w:hAnsi="Centaur MT SwashCapitals"/>
          <w:sz w:val="64"/>
        </w:rPr>
        <w:t>Ordinary Time—Sundays of Pentecost</w:t>
      </w:r>
    </w:p>
    <w:p w:rsidR="00B253AA" w:rsidRPr="00475FF8" w:rsidRDefault="00BE3402" w:rsidP="00B253AA">
      <w:pPr>
        <w:jc w:val="center"/>
        <w:rPr>
          <w:rFonts w:ascii="Centaur MT SwashCapitals" w:hAnsi="Centaur MT SwashCapitals"/>
          <w:sz w:val="16"/>
        </w:rPr>
      </w:pPr>
      <w:r>
        <w:rPr>
          <w:rFonts w:ascii="Centaur MT SwashCapitals" w:hAnsi="Centaur MT SwashCapitals"/>
          <w:sz w:val="64"/>
        </w:rPr>
        <w:t>11</w:t>
      </w:r>
      <w:r w:rsidR="00514012">
        <w:rPr>
          <w:rFonts w:ascii="Centaur MT SwashCapitals" w:hAnsi="Centaur MT SwashCapitals"/>
          <w:sz w:val="64"/>
        </w:rPr>
        <w:t xml:space="preserve"> August</w:t>
      </w:r>
      <w:r w:rsidR="00A0000F">
        <w:rPr>
          <w:rFonts w:ascii="Centaur MT SwashCapitals" w:hAnsi="Centaur MT SwashCapitals"/>
          <w:sz w:val="64"/>
        </w:rPr>
        <w:t xml:space="preserve"> 2013</w:t>
      </w:r>
    </w:p>
    <w:p w:rsidR="00B253AA" w:rsidRPr="00475FF8" w:rsidRDefault="00C35098" w:rsidP="00B253AA">
      <w:pPr>
        <w:pBdr>
          <w:bottom w:val="single" w:sz="6" w:space="1" w:color="auto"/>
        </w:pBdr>
        <w:jc w:val="center"/>
        <w:rPr>
          <w:rFonts w:ascii="Centaur MT SwashCapitals" w:hAnsi="Centaur MT SwashCapitals"/>
          <w:sz w:val="36"/>
        </w:rPr>
      </w:pPr>
      <w:r w:rsidRPr="00A106F8">
        <w:rPr>
          <w:rFonts w:ascii="Savoye LET" w:hAnsi="Savoye LET"/>
          <w:sz w:val="36"/>
        </w:rPr>
        <w:br w:type="column"/>
      </w:r>
      <w:r w:rsidR="00B253AA" w:rsidRPr="00475FF8">
        <w:rPr>
          <w:rFonts w:ascii="Centaur MT SwashCapitals" w:hAnsi="Centaur MT SwashCapitals"/>
          <w:sz w:val="36"/>
        </w:rPr>
        <w:t>Worship Notes</w:t>
      </w:r>
    </w:p>
    <w:p w:rsidR="00FC6741" w:rsidRDefault="00FC6741" w:rsidP="00742D4C">
      <w:pPr>
        <w:ind w:left="288" w:firstLine="288"/>
        <w:jc w:val="both"/>
        <w:rPr>
          <w:rFonts w:ascii="Centaur MT" w:hAnsi="Centaur MT"/>
          <w:sz w:val="8"/>
        </w:rPr>
      </w:pPr>
    </w:p>
    <w:p w:rsidR="00916FDF" w:rsidRDefault="00916FDF" w:rsidP="00742D4C">
      <w:pPr>
        <w:ind w:left="288" w:firstLine="288"/>
        <w:jc w:val="both"/>
        <w:rPr>
          <w:rFonts w:ascii="Centaur MT" w:hAnsi="Centaur MT"/>
          <w:sz w:val="8"/>
        </w:rPr>
      </w:pPr>
    </w:p>
    <w:p w:rsidR="0036034B" w:rsidRDefault="0036034B" w:rsidP="0036034B">
      <w:pPr>
        <w:tabs>
          <w:tab w:val="left" w:pos="7747"/>
        </w:tabs>
        <w:ind w:left="288" w:firstLine="288"/>
        <w:jc w:val="both"/>
        <w:rPr>
          <w:rFonts w:ascii="Centaur MT" w:hAnsi="Centaur MT" w:cs="Georgia"/>
          <w:szCs w:val="28"/>
        </w:rPr>
      </w:pPr>
      <w:r>
        <w:rPr>
          <w:rFonts w:ascii="Centaur MT" w:hAnsi="Centaur MT" w:cs="Georgia"/>
          <w:szCs w:val="28"/>
        </w:rPr>
        <w:t xml:space="preserve">The cares of the world, especially the things that direct our heart’s desires, tend to bind us to this world instead of the freedom found in following Christ. The Father’s care and provision and our response to His goodness, are themes woven throughout the service this morning. The </w:t>
      </w:r>
      <w:r>
        <w:rPr>
          <w:rFonts w:ascii="Centaur MT" w:hAnsi="Centaur MT" w:cs="Georgia"/>
          <w:b/>
          <w:szCs w:val="28"/>
        </w:rPr>
        <w:t>Call to Worship</w:t>
      </w:r>
      <w:r>
        <w:rPr>
          <w:rFonts w:ascii="Centaur MT" w:hAnsi="Centaur MT" w:cs="Georgia"/>
          <w:szCs w:val="28"/>
        </w:rPr>
        <w:t xml:space="preserve"> from </w:t>
      </w:r>
      <w:r>
        <w:rPr>
          <w:rFonts w:ascii="Centaur MT" w:hAnsi="Centaur MT" w:cs="Georgia"/>
          <w:b/>
          <w:szCs w:val="28"/>
        </w:rPr>
        <w:t>Psalm 146</w:t>
      </w:r>
      <w:r>
        <w:rPr>
          <w:rFonts w:ascii="Centaur MT" w:hAnsi="Centaur MT" w:cs="Georgia"/>
          <w:szCs w:val="28"/>
        </w:rPr>
        <w:t xml:space="preserve"> enjoins us to “Praise the Lord!” for His protection and care of prisoners, the ailing, the weary, the sojourners, widows, and fatherless. We respond by singing </w:t>
      </w:r>
      <w:r>
        <w:rPr>
          <w:rFonts w:ascii="Centaur MT" w:hAnsi="Centaur MT" w:cs="Georgia"/>
          <w:b/>
          <w:szCs w:val="28"/>
        </w:rPr>
        <w:t xml:space="preserve">Praise My Soul the King of Heaven </w:t>
      </w:r>
      <w:r>
        <w:rPr>
          <w:rFonts w:ascii="Centaur MT" w:hAnsi="Centaur MT" w:cs="Georgia"/>
          <w:szCs w:val="28"/>
        </w:rPr>
        <w:t xml:space="preserve">for the way He gently leads, tends, and spares us as a Father. We continue with </w:t>
      </w:r>
      <w:r>
        <w:rPr>
          <w:rFonts w:ascii="Centaur MT" w:hAnsi="Centaur MT" w:cs="Georgia"/>
          <w:b/>
          <w:szCs w:val="28"/>
        </w:rPr>
        <w:t>Psalm 73: O God How Good Thou Art</w:t>
      </w:r>
      <w:r>
        <w:rPr>
          <w:rFonts w:ascii="Centaur MT" w:hAnsi="Centaur MT" w:cs="Georgia"/>
          <w:szCs w:val="28"/>
        </w:rPr>
        <w:t xml:space="preserve"> for when we are “burdened by anxious care” and fainting with fears, He guides our feet and brings us to Glory.</w:t>
      </w:r>
    </w:p>
    <w:p w:rsidR="0036034B" w:rsidRDefault="0036034B" w:rsidP="0036034B">
      <w:pPr>
        <w:tabs>
          <w:tab w:val="left" w:pos="7747"/>
        </w:tabs>
        <w:ind w:left="288" w:firstLine="288"/>
        <w:jc w:val="both"/>
        <w:rPr>
          <w:rFonts w:ascii="Centaur MT" w:hAnsi="Centaur MT" w:cs="Georgia"/>
          <w:szCs w:val="28"/>
        </w:rPr>
      </w:pPr>
      <w:r>
        <w:rPr>
          <w:rFonts w:ascii="Centaur MT" w:hAnsi="Centaur MT" w:cs="Georgia"/>
          <w:szCs w:val="28"/>
        </w:rPr>
        <w:t xml:space="preserve">The </w:t>
      </w:r>
      <w:r>
        <w:rPr>
          <w:rFonts w:ascii="Centaur MT" w:hAnsi="Centaur MT" w:cs="Georgia"/>
          <w:b/>
          <w:szCs w:val="28"/>
        </w:rPr>
        <w:t>New Testament Reading</w:t>
      </w:r>
      <w:r>
        <w:rPr>
          <w:rFonts w:ascii="Centaur MT" w:hAnsi="Centaur MT" w:cs="Georgia"/>
          <w:szCs w:val="28"/>
        </w:rPr>
        <w:t xml:space="preserve"> from </w:t>
      </w:r>
      <w:r>
        <w:rPr>
          <w:rFonts w:ascii="Centaur MT" w:hAnsi="Centaur MT" w:cs="Georgia"/>
          <w:b/>
          <w:szCs w:val="28"/>
        </w:rPr>
        <w:t>II Corinthians 8</w:t>
      </w:r>
      <w:r>
        <w:rPr>
          <w:rFonts w:ascii="Centaur MT" w:hAnsi="Centaur MT" w:cs="Georgia"/>
          <w:szCs w:val="28"/>
        </w:rPr>
        <w:t xml:space="preserve"> reminds us of the response to the Gospel in a wealth of generosity in giving beyond our means out of the abundance of joy. Our pattern for this is Christ himself. In our </w:t>
      </w:r>
      <w:r>
        <w:rPr>
          <w:rFonts w:ascii="Centaur MT" w:hAnsi="Centaur MT" w:cs="Georgia"/>
          <w:b/>
          <w:szCs w:val="28"/>
        </w:rPr>
        <w:t>Prayer of Confession</w:t>
      </w:r>
      <w:r>
        <w:rPr>
          <w:rFonts w:ascii="Centaur MT" w:hAnsi="Centaur MT" w:cs="Georgia"/>
          <w:szCs w:val="28"/>
        </w:rPr>
        <w:t xml:space="preserve"> from </w:t>
      </w:r>
      <w:r>
        <w:rPr>
          <w:rFonts w:ascii="Centaur MT" w:hAnsi="Centaur MT" w:cs="Georgia"/>
          <w:b/>
          <w:szCs w:val="28"/>
        </w:rPr>
        <w:t>Matthew 6,</w:t>
      </w:r>
      <w:r>
        <w:rPr>
          <w:rFonts w:ascii="Centaur MT" w:hAnsi="Centaur MT" w:cs="Georgia"/>
          <w:szCs w:val="28"/>
        </w:rPr>
        <w:t xml:space="preserve"> we confess the anxiety that often accompanies our life as we strive to figure out our needs on our own. But in Christ, we have an inheritance sealed by the Holy Spirit (Ephesians 1).</w:t>
      </w:r>
    </w:p>
    <w:p w:rsidR="0036034B" w:rsidRPr="00D43CC6" w:rsidRDefault="0036034B" w:rsidP="0036034B">
      <w:pPr>
        <w:tabs>
          <w:tab w:val="left" w:pos="7747"/>
        </w:tabs>
        <w:ind w:left="288" w:firstLine="288"/>
        <w:jc w:val="both"/>
        <w:rPr>
          <w:rFonts w:ascii="Centaur MT" w:hAnsi="Centaur MT" w:cs="Georgia"/>
          <w:szCs w:val="28"/>
        </w:rPr>
      </w:pPr>
      <w:r>
        <w:rPr>
          <w:rFonts w:ascii="Centaur MT" w:hAnsi="Centaur MT" w:cs="Georgia"/>
          <w:b/>
          <w:szCs w:val="28"/>
        </w:rPr>
        <w:t>Lord Jesus, Think on Me</w:t>
      </w:r>
      <w:r>
        <w:rPr>
          <w:rFonts w:ascii="Centaur MT" w:hAnsi="Centaur MT" w:cs="Georgia"/>
          <w:szCs w:val="28"/>
        </w:rPr>
        <w:t xml:space="preserve"> is a prayer to release us from earthly passions and the oppression of cares and woes that we may rightly follow the “heavenly way” and praise the Father, Son and Spirit in joy. Our </w:t>
      </w:r>
      <w:r>
        <w:rPr>
          <w:rFonts w:ascii="Centaur MT" w:hAnsi="Centaur MT" w:cs="Georgia"/>
          <w:b/>
          <w:szCs w:val="28"/>
        </w:rPr>
        <w:t>Communion Hymns</w:t>
      </w:r>
      <w:r>
        <w:rPr>
          <w:rFonts w:ascii="Centaur MT" w:hAnsi="Centaur MT" w:cs="Georgia"/>
          <w:szCs w:val="28"/>
        </w:rPr>
        <w:t xml:space="preserve"> continue this theme of treasure and anxiety in the singing of </w:t>
      </w:r>
      <w:r>
        <w:rPr>
          <w:rFonts w:ascii="Centaur MT" w:hAnsi="Centaur MT" w:cs="Georgia"/>
          <w:b/>
          <w:szCs w:val="28"/>
        </w:rPr>
        <w:t>Deck Yourself My Soul With Gladness</w:t>
      </w:r>
      <w:r>
        <w:rPr>
          <w:rFonts w:ascii="Centaur MT" w:hAnsi="Centaur MT" w:cs="Georgia"/>
          <w:szCs w:val="28"/>
        </w:rPr>
        <w:t xml:space="preserve"> and </w:t>
      </w:r>
      <w:r>
        <w:rPr>
          <w:rFonts w:ascii="Centaur MT" w:hAnsi="Centaur MT" w:cs="Georgia"/>
          <w:b/>
          <w:szCs w:val="28"/>
        </w:rPr>
        <w:t>If Thou But Suffer God to Guide Thee.</w:t>
      </w:r>
      <w:r>
        <w:rPr>
          <w:rFonts w:ascii="Centaur MT" w:hAnsi="Centaur MT" w:cs="Georgia"/>
          <w:szCs w:val="28"/>
        </w:rPr>
        <w:t xml:space="preserve"> We sing of the true treasure of the Body and Blood of Christ and our hunger and longing for those things that truly are rich beyond measure.</w:t>
      </w:r>
    </w:p>
    <w:p w:rsidR="0036034B" w:rsidRPr="000C48AD" w:rsidRDefault="0036034B" w:rsidP="0036034B">
      <w:pPr>
        <w:tabs>
          <w:tab w:val="left" w:pos="7747"/>
        </w:tabs>
        <w:ind w:left="288" w:firstLine="288"/>
        <w:jc w:val="both"/>
        <w:rPr>
          <w:rFonts w:ascii="Centaur MT" w:hAnsi="Centaur MT" w:cs="Georgia"/>
          <w:szCs w:val="28"/>
        </w:rPr>
      </w:pPr>
      <w:r>
        <w:rPr>
          <w:rFonts w:ascii="Centaur MT" w:hAnsi="Centaur MT" w:cs="Georgia"/>
          <w:szCs w:val="28"/>
        </w:rPr>
        <w:t xml:space="preserve">Our final hymn, </w:t>
      </w:r>
      <w:r>
        <w:rPr>
          <w:rFonts w:ascii="Centaur MT" w:hAnsi="Centaur MT" w:cs="Georgia"/>
          <w:b/>
          <w:szCs w:val="28"/>
        </w:rPr>
        <w:t>Be Thou My Vision,</w:t>
      </w:r>
      <w:r>
        <w:rPr>
          <w:rFonts w:ascii="Centaur MT" w:hAnsi="Centaur MT" w:cs="Georgia"/>
          <w:szCs w:val="28"/>
        </w:rPr>
        <w:t xml:space="preserve"> prayerfully redirects our focus to what truly matters such that we heed not riches or the empty praise of this world but desire the inheritance that is Christ.</w:t>
      </w:r>
    </w:p>
    <w:p w:rsidR="007524A1" w:rsidRPr="00E91100" w:rsidRDefault="00966245" w:rsidP="007C1A1F">
      <w:pPr>
        <w:ind w:left="288" w:firstLine="288"/>
        <w:jc w:val="right"/>
        <w:rPr>
          <w:rFonts w:ascii="Centaur MT" w:hAnsi="Centaur MT" w:cs="Georgia"/>
          <w:sz w:val="26"/>
          <w:szCs w:val="28"/>
        </w:rPr>
      </w:pPr>
      <w:r w:rsidRPr="00E91100">
        <w:rPr>
          <w:rFonts w:ascii="Centaur MT" w:hAnsi="Centaur MT"/>
          <w:sz w:val="26"/>
        </w:rPr>
        <w:tab/>
      </w:r>
      <w:r w:rsidRPr="00E91100">
        <w:rPr>
          <w:rFonts w:ascii="Centaur MT" w:hAnsi="Centaur MT"/>
          <w:sz w:val="26"/>
        </w:rPr>
        <w:tab/>
      </w:r>
      <w:r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i/>
          <w:sz w:val="26"/>
        </w:rPr>
        <w:t>—</w:t>
      </w:r>
      <w:r w:rsidR="003361F3">
        <w:rPr>
          <w:rFonts w:ascii="Centaur MT" w:hAnsi="Centaur MT"/>
          <w:i/>
          <w:sz w:val="26"/>
        </w:rPr>
        <w:t>Greg Wilbur</w:t>
      </w:r>
    </w:p>
    <w:p w:rsidR="00703B11" w:rsidRDefault="00703B11" w:rsidP="00B253AA">
      <w:pPr>
        <w:jc w:val="both"/>
        <w:rPr>
          <w:rFonts w:ascii="Centaur MT" w:hAnsi="Centaur MT"/>
          <w:sz w:val="11"/>
        </w:rPr>
      </w:pPr>
    </w:p>
    <w:p w:rsidR="00703B11" w:rsidRDefault="00703B11" w:rsidP="00B253AA">
      <w:pPr>
        <w:jc w:val="both"/>
        <w:rPr>
          <w:rFonts w:ascii="Centaur MT" w:hAnsi="Centaur MT"/>
          <w:sz w:val="11"/>
        </w:rPr>
      </w:pPr>
    </w:p>
    <w:p w:rsidR="00B253AA" w:rsidRPr="0092305D" w:rsidRDefault="00B253AA" w:rsidP="00B253AA">
      <w:pPr>
        <w:pBdr>
          <w:bottom w:val="single" w:sz="6" w:space="1" w:color="auto"/>
        </w:pBdr>
        <w:rPr>
          <w:rFonts w:ascii="Centaur MT" w:hAnsi="Centaur MT"/>
          <w:b/>
          <w:smallCaps/>
          <w:sz w:val="32"/>
        </w:rPr>
      </w:pPr>
      <w:r w:rsidRPr="0092305D">
        <w:rPr>
          <w:rFonts w:ascii="Centaur MT" w:hAnsi="Centaur MT"/>
          <w:b/>
          <w:smallCaps/>
          <w:sz w:val="32"/>
        </w:rPr>
        <w:t>God Calls His People to Worship</w:t>
      </w:r>
    </w:p>
    <w:p w:rsidR="00B253AA" w:rsidRPr="00475FF8" w:rsidRDefault="00B253AA" w:rsidP="00B253AA">
      <w:pPr>
        <w:rPr>
          <w:rFonts w:ascii="Centaur MT" w:hAnsi="Centaur MT"/>
          <w:sz w:val="4"/>
        </w:rPr>
      </w:pPr>
    </w:p>
    <w:p w:rsidR="00B253AA" w:rsidRPr="0092305D" w:rsidRDefault="00B253AA" w:rsidP="00B253AA">
      <w:pPr>
        <w:ind w:left="288"/>
        <w:rPr>
          <w:rFonts w:ascii="Centaur MT" w:hAnsi="Centaur MT"/>
          <w:i/>
        </w:rPr>
      </w:pPr>
      <w:r w:rsidRPr="0092305D">
        <w:rPr>
          <w:rFonts w:ascii="Centaur MT" w:hAnsi="Centaur MT"/>
          <w:i/>
        </w:rPr>
        <w:t>It is God Himself who calls His people to worship. We do not call ourselves, but it is the King who opens His gates and beckons us into his courts.</w:t>
      </w:r>
    </w:p>
    <w:p w:rsidR="004B068A" w:rsidRDefault="004B068A" w:rsidP="00B253AA">
      <w:pPr>
        <w:rPr>
          <w:rFonts w:ascii="Centaur MT" w:hAnsi="Centaur MT"/>
          <w:i/>
          <w:sz w:val="12"/>
        </w:rPr>
      </w:pPr>
    </w:p>
    <w:p w:rsidR="001F0AEE" w:rsidRDefault="001F0AEE" w:rsidP="00B253AA">
      <w:pPr>
        <w:rPr>
          <w:rFonts w:ascii="Centaur MT" w:hAnsi="Centaur MT"/>
          <w:i/>
          <w:sz w:val="12"/>
        </w:rPr>
      </w:pPr>
    </w:p>
    <w:p w:rsidR="00B16A01" w:rsidRDefault="001F0AEE" w:rsidP="00B253AA">
      <w:pPr>
        <w:jc w:val="both"/>
        <w:rPr>
          <w:rFonts w:ascii="Centaur MT" w:hAnsi="Centaur MT"/>
          <w:b/>
          <w:sz w:val="32"/>
          <w:szCs w:val="28"/>
        </w:rPr>
      </w:pPr>
      <w:r>
        <w:rPr>
          <w:rFonts w:ascii="Centaur MT" w:hAnsi="Centaur MT"/>
          <w:b/>
          <w:sz w:val="32"/>
          <w:szCs w:val="28"/>
        </w:rPr>
        <w:t>Prelude</w:t>
      </w:r>
      <w:r w:rsidR="00720DAF">
        <w:rPr>
          <w:rFonts w:ascii="Centaur MT" w:hAnsi="Centaur MT"/>
          <w:b/>
          <w:sz w:val="32"/>
          <w:szCs w:val="28"/>
        </w:rPr>
        <w:t xml:space="preserve">. </w:t>
      </w:r>
      <w:r w:rsidR="00946F81">
        <w:rPr>
          <w:rFonts w:ascii="Centaur MT" w:hAnsi="Centaur MT"/>
          <w:b/>
          <w:sz w:val="32"/>
          <w:szCs w:val="28"/>
        </w:rPr>
        <w:t>Announcements &amp;</w:t>
      </w:r>
      <w:r w:rsidR="00B253AA" w:rsidRPr="0092305D">
        <w:rPr>
          <w:rFonts w:ascii="Centaur MT" w:hAnsi="Centaur MT"/>
          <w:b/>
          <w:sz w:val="32"/>
          <w:szCs w:val="28"/>
        </w:rPr>
        <w:t xml:space="preserve"> Preparation </w:t>
      </w:r>
    </w:p>
    <w:p w:rsidR="00703B11" w:rsidRDefault="00703B11" w:rsidP="00A5449C">
      <w:pPr>
        <w:jc w:val="both"/>
        <w:rPr>
          <w:rFonts w:ascii="Centaur MT" w:hAnsi="Centaur MT"/>
          <w:b/>
          <w:sz w:val="12"/>
          <w:szCs w:val="28"/>
        </w:rPr>
      </w:pPr>
    </w:p>
    <w:p w:rsidR="004B068A" w:rsidRDefault="004B068A" w:rsidP="00A5449C">
      <w:pPr>
        <w:jc w:val="both"/>
        <w:rPr>
          <w:rFonts w:ascii="Centaur MT" w:hAnsi="Centaur MT"/>
          <w:b/>
          <w:sz w:val="12"/>
          <w:szCs w:val="28"/>
        </w:rPr>
      </w:pPr>
    </w:p>
    <w:p w:rsidR="005D5C50" w:rsidRPr="00617025" w:rsidRDefault="005D5C50" w:rsidP="005D5C50">
      <w:pPr>
        <w:rPr>
          <w:rFonts w:ascii="Centaur MT" w:hAnsi="Centaur MT"/>
          <w:b/>
          <w:sz w:val="32"/>
        </w:rPr>
      </w:pPr>
      <w:r w:rsidRPr="00E3234A">
        <w:rPr>
          <w:rFonts w:ascii="Centaur MT" w:hAnsi="Centaur MT"/>
          <w:b/>
          <w:sz w:val="32"/>
        </w:rPr>
        <w:t>Introit</w:t>
      </w:r>
      <w:r w:rsidRPr="00617025">
        <w:rPr>
          <w:rFonts w:ascii="Centaur MT" w:hAnsi="Centaur MT"/>
          <w:b/>
          <w:sz w:val="32"/>
        </w:rPr>
        <w:t>—Crown Him with Many Crowns, Vs 7</w:t>
      </w:r>
    </w:p>
    <w:p w:rsidR="005D5C50" w:rsidRPr="00617025" w:rsidRDefault="005D5C50" w:rsidP="005D5C50">
      <w:pPr>
        <w:jc w:val="center"/>
        <w:rPr>
          <w:rFonts w:ascii="Centaur MT" w:hAnsi="Centaur MT"/>
          <w:b/>
          <w:sz w:val="28"/>
        </w:rPr>
      </w:pPr>
      <w:r w:rsidRPr="00617025">
        <w:rPr>
          <w:rFonts w:ascii="Centaur MT" w:hAnsi="Centaur MT"/>
          <w:b/>
          <w:noProof/>
          <w:sz w:val="28"/>
        </w:rPr>
        <w:drawing>
          <wp:inline distT="0" distB="0" distL="0" distR="0">
            <wp:extent cx="6553200" cy="3670300"/>
            <wp:effectExtent l="25400" t="0" r="0" b="0"/>
            <wp:docPr id="7" name="Picture 25" descr="Crown Him With Many Vs 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own Him With Many Vs 7001"/>
                    <pic:cNvPicPr>
                      <a:picLocks noChangeAspect="1" noChangeArrowheads="1"/>
                    </pic:cNvPicPr>
                  </pic:nvPicPr>
                  <pic:blipFill>
                    <a:blip r:embed="rId7"/>
                    <a:srcRect l="7788" t="14192" r="5917" b="48453"/>
                    <a:stretch>
                      <a:fillRect/>
                    </a:stretch>
                  </pic:blipFill>
                  <pic:spPr bwMode="auto">
                    <a:xfrm>
                      <a:off x="0" y="0"/>
                      <a:ext cx="6553200" cy="3670300"/>
                    </a:xfrm>
                    <a:prstGeom prst="rect">
                      <a:avLst/>
                    </a:prstGeom>
                    <a:noFill/>
                    <a:ln w="9525">
                      <a:noFill/>
                      <a:miter lim="800000"/>
                      <a:headEnd/>
                      <a:tailEnd/>
                    </a:ln>
                  </pic:spPr>
                </pic:pic>
              </a:graphicData>
            </a:graphic>
          </wp:inline>
        </w:drawing>
      </w:r>
    </w:p>
    <w:p w:rsidR="005D5C50" w:rsidRPr="00617025" w:rsidRDefault="005D5C50" w:rsidP="005D5C50">
      <w:pPr>
        <w:jc w:val="center"/>
        <w:rPr>
          <w:rFonts w:ascii="Centaur MT" w:hAnsi="Centaur MT"/>
          <w:sz w:val="20"/>
        </w:rPr>
      </w:pPr>
      <w:r w:rsidRPr="00617025">
        <w:rPr>
          <w:rFonts w:ascii="Centaur MT" w:hAnsi="Centaur MT"/>
          <w:sz w:val="20"/>
        </w:rPr>
        <w:t xml:space="preserve">Text: Matthew Bridges, 1852; Music: </w:t>
      </w:r>
      <w:proofErr w:type="spellStart"/>
      <w:r w:rsidRPr="00617025">
        <w:rPr>
          <w:rFonts w:ascii="Centaur MT" w:hAnsi="Centaur MT"/>
          <w:smallCaps/>
          <w:sz w:val="20"/>
        </w:rPr>
        <w:t>Diademata</w:t>
      </w:r>
      <w:proofErr w:type="spellEnd"/>
      <w:r w:rsidRPr="00617025">
        <w:rPr>
          <w:rFonts w:ascii="Centaur MT" w:hAnsi="Centaur MT"/>
          <w:sz w:val="20"/>
        </w:rPr>
        <w:t xml:space="preserve">, George J. </w:t>
      </w:r>
      <w:proofErr w:type="spellStart"/>
      <w:r w:rsidRPr="00617025">
        <w:rPr>
          <w:rFonts w:ascii="Centaur MT" w:hAnsi="Centaur MT"/>
          <w:sz w:val="20"/>
        </w:rPr>
        <w:t>Elvey</w:t>
      </w:r>
      <w:proofErr w:type="spellEnd"/>
      <w:r w:rsidRPr="00617025">
        <w:rPr>
          <w:rFonts w:ascii="Centaur MT" w:hAnsi="Centaur MT"/>
          <w:sz w:val="20"/>
        </w:rPr>
        <w:t>, 1868.</w:t>
      </w:r>
    </w:p>
    <w:p w:rsidR="00E41815" w:rsidRDefault="00E41815" w:rsidP="00793EE9">
      <w:pPr>
        <w:rPr>
          <w:rFonts w:ascii="Centaur MT" w:hAnsi="Centaur MT"/>
          <w:b/>
          <w:sz w:val="12"/>
        </w:rPr>
      </w:pPr>
    </w:p>
    <w:p w:rsidR="006D6DF1" w:rsidRPr="00793EE9" w:rsidRDefault="006D6DF1" w:rsidP="00793EE9">
      <w:pPr>
        <w:rPr>
          <w:rFonts w:ascii="Centaur MT" w:hAnsi="Centaur MT"/>
          <w:b/>
          <w:sz w:val="12"/>
        </w:rPr>
      </w:pPr>
    </w:p>
    <w:p w:rsidR="00233F03" w:rsidRDefault="00233F03">
      <w:pPr>
        <w:rPr>
          <w:rFonts w:ascii="Centaur MT" w:hAnsi="Centaur MT"/>
          <w:b/>
          <w:sz w:val="32"/>
        </w:rPr>
      </w:pPr>
    </w:p>
    <w:p w:rsidR="005A32DD" w:rsidRPr="001E4001" w:rsidRDefault="005A32DD" w:rsidP="005A32DD">
      <w:pPr>
        <w:rPr>
          <w:rFonts w:ascii="Centaur MT" w:hAnsi="Centaur MT" w:cs="Georgia"/>
          <w:b/>
          <w:sz w:val="34"/>
          <w:szCs w:val="32"/>
        </w:rPr>
      </w:pPr>
      <w:r w:rsidRPr="001E4001">
        <w:rPr>
          <w:rFonts w:ascii="Centaur MT" w:hAnsi="Centaur MT"/>
          <w:b/>
          <w:sz w:val="32"/>
        </w:rPr>
        <w:t xml:space="preserve">Call to Worship—from </w:t>
      </w:r>
      <w:r w:rsidRPr="001E4001">
        <w:rPr>
          <w:rFonts w:ascii="Centaur MT" w:hAnsi="Centaur MT" w:cs="Georgia"/>
          <w:b/>
          <w:sz w:val="34"/>
          <w:szCs w:val="32"/>
        </w:rPr>
        <w:t xml:space="preserve">Psalm </w:t>
      </w:r>
      <w:r>
        <w:rPr>
          <w:rFonts w:ascii="Centaur MT" w:hAnsi="Centaur MT" w:cs="Georgia"/>
          <w:b/>
          <w:sz w:val="34"/>
          <w:szCs w:val="32"/>
        </w:rPr>
        <w:t>146:1-2, 7b-10</w:t>
      </w:r>
    </w:p>
    <w:p w:rsidR="005A32DD" w:rsidRDefault="005A32DD" w:rsidP="005A32DD">
      <w:pPr>
        <w:ind w:left="288"/>
        <w:jc w:val="both"/>
        <w:rPr>
          <w:rFonts w:ascii="Centaur MT" w:hAnsi="Centaur MT"/>
          <w:sz w:val="8"/>
        </w:rPr>
      </w:pPr>
    </w:p>
    <w:p w:rsidR="005A32DD" w:rsidRPr="009F14A6" w:rsidRDefault="005A32DD" w:rsidP="005A32DD">
      <w:pPr>
        <w:widowControl w:val="0"/>
        <w:autoSpaceDE w:val="0"/>
        <w:autoSpaceDN w:val="0"/>
        <w:adjustRightInd w:val="0"/>
        <w:ind w:left="288"/>
        <w:rPr>
          <w:rFonts w:ascii="Centaur MT" w:hAnsi="Centaur MT" w:cs="Georgia"/>
          <w:color w:val="292424"/>
          <w:sz w:val="28"/>
          <w:szCs w:val="28"/>
        </w:rPr>
      </w:pPr>
      <w:r>
        <w:rPr>
          <w:rFonts w:ascii="Centaur MT" w:hAnsi="Centaur MT" w:cs="Georgia"/>
          <w:color w:val="292424"/>
          <w:sz w:val="28"/>
          <w:szCs w:val="28"/>
        </w:rPr>
        <w:t>Pastor:</w:t>
      </w:r>
      <w:r>
        <w:rPr>
          <w:rFonts w:ascii="Centaur MT" w:hAnsi="Centaur MT" w:cs="Georgia"/>
          <w:color w:val="292424"/>
          <w:sz w:val="28"/>
          <w:szCs w:val="28"/>
        </w:rPr>
        <w:tab/>
      </w:r>
      <w:r w:rsidRPr="009F14A6">
        <w:rPr>
          <w:rFonts w:ascii="Centaur MT" w:hAnsi="Centaur MT" w:cs="Georgia"/>
          <w:color w:val="292424"/>
          <w:sz w:val="28"/>
          <w:szCs w:val="28"/>
        </w:rPr>
        <w:t xml:space="preserve">Praise the </w:t>
      </w:r>
      <w:r w:rsidRPr="00081667">
        <w:rPr>
          <w:rFonts w:ascii="Centaur MT" w:hAnsi="Centaur MT" w:cs="Georgia"/>
          <w:smallCaps/>
          <w:color w:val="292424"/>
          <w:sz w:val="28"/>
          <w:szCs w:val="28"/>
        </w:rPr>
        <w:t>Lord</w:t>
      </w:r>
      <w:r w:rsidRPr="009F14A6">
        <w:rPr>
          <w:rFonts w:ascii="Centaur MT" w:hAnsi="Centaur MT" w:cs="Georgia"/>
          <w:color w:val="292424"/>
          <w:sz w:val="28"/>
          <w:szCs w:val="28"/>
        </w:rPr>
        <w:t>!</w:t>
      </w:r>
      <w:r>
        <w:rPr>
          <w:rFonts w:ascii="Centaur MT" w:hAnsi="Centaur MT" w:cs="Georgia"/>
          <w:color w:val="292424"/>
          <w:sz w:val="28"/>
          <w:szCs w:val="28"/>
        </w:rPr>
        <w:t xml:space="preserve"> </w:t>
      </w:r>
      <w:r w:rsidRPr="009F14A6">
        <w:rPr>
          <w:rFonts w:ascii="Centaur MT" w:hAnsi="Centaur MT" w:cs="Georgia"/>
          <w:color w:val="292424"/>
          <w:sz w:val="28"/>
          <w:szCs w:val="28"/>
        </w:rPr>
        <w:t xml:space="preserve">Praise the </w:t>
      </w:r>
      <w:r w:rsidRPr="00081667">
        <w:rPr>
          <w:rFonts w:ascii="Centaur MT" w:hAnsi="Centaur MT" w:cs="Georgia"/>
          <w:smallCaps/>
          <w:color w:val="292424"/>
          <w:sz w:val="28"/>
          <w:szCs w:val="28"/>
        </w:rPr>
        <w:t>Lord</w:t>
      </w:r>
      <w:r w:rsidRPr="009F14A6">
        <w:rPr>
          <w:rFonts w:ascii="Centaur MT" w:hAnsi="Centaur MT" w:cs="Georgia"/>
          <w:color w:val="292424"/>
          <w:sz w:val="28"/>
          <w:szCs w:val="28"/>
        </w:rPr>
        <w:t>, O my soul!</w:t>
      </w:r>
    </w:p>
    <w:p w:rsidR="005A32DD" w:rsidRDefault="005A32DD" w:rsidP="005A32DD">
      <w:pPr>
        <w:ind w:left="288"/>
        <w:jc w:val="both"/>
        <w:rPr>
          <w:rFonts w:ascii="Centaur MT" w:hAnsi="Centaur MT"/>
          <w:sz w:val="8"/>
        </w:rPr>
      </w:pPr>
    </w:p>
    <w:p w:rsidR="005A32DD" w:rsidRPr="00081667" w:rsidRDefault="005A32DD" w:rsidP="005A32DD">
      <w:pPr>
        <w:widowControl w:val="0"/>
        <w:autoSpaceDE w:val="0"/>
        <w:autoSpaceDN w:val="0"/>
        <w:adjustRightInd w:val="0"/>
        <w:ind w:left="288"/>
        <w:rPr>
          <w:rFonts w:ascii="Centaur MT" w:hAnsi="Centaur MT" w:cs="Georgia"/>
          <w:b/>
          <w:color w:val="292424"/>
          <w:sz w:val="28"/>
          <w:szCs w:val="28"/>
        </w:rPr>
      </w:pPr>
      <w:r w:rsidRPr="00081667">
        <w:rPr>
          <w:rFonts w:ascii="Centaur MT" w:hAnsi="Centaur MT" w:cs="Georgia"/>
          <w:b/>
          <w:color w:val="292424"/>
          <w:sz w:val="28"/>
          <w:szCs w:val="28"/>
        </w:rPr>
        <w:t>All:</w:t>
      </w:r>
      <w:r w:rsidRPr="00081667">
        <w:rPr>
          <w:rFonts w:ascii="Centaur MT" w:hAnsi="Centaur MT" w:cs="Georgia"/>
          <w:b/>
          <w:color w:val="292424"/>
          <w:sz w:val="28"/>
          <w:szCs w:val="28"/>
        </w:rPr>
        <w:tab/>
      </w:r>
      <w:r w:rsidRPr="00081667">
        <w:rPr>
          <w:rFonts w:ascii="Centaur MT" w:hAnsi="Centaur MT" w:cs="Georgia"/>
          <w:b/>
          <w:color w:val="292424"/>
          <w:sz w:val="28"/>
          <w:szCs w:val="28"/>
        </w:rPr>
        <w:tab/>
        <w:t xml:space="preserve">We will praise the </w:t>
      </w:r>
      <w:r w:rsidRPr="00081667">
        <w:rPr>
          <w:rFonts w:ascii="Centaur MT" w:hAnsi="Centaur MT" w:cs="Georgia"/>
          <w:b/>
          <w:smallCaps/>
          <w:color w:val="292424"/>
          <w:sz w:val="28"/>
          <w:szCs w:val="28"/>
        </w:rPr>
        <w:t>Lord</w:t>
      </w:r>
      <w:r w:rsidRPr="00081667">
        <w:rPr>
          <w:rFonts w:ascii="Centaur MT" w:hAnsi="Centaur MT" w:cs="Georgia"/>
          <w:b/>
          <w:color w:val="292424"/>
          <w:sz w:val="28"/>
          <w:szCs w:val="28"/>
        </w:rPr>
        <w:t xml:space="preserve"> as long as we live;</w:t>
      </w:r>
    </w:p>
    <w:p w:rsidR="005A32DD" w:rsidRPr="00081667" w:rsidRDefault="005A32DD" w:rsidP="005A32DD">
      <w:pPr>
        <w:widowControl w:val="0"/>
        <w:autoSpaceDE w:val="0"/>
        <w:autoSpaceDN w:val="0"/>
        <w:adjustRightInd w:val="0"/>
        <w:ind w:left="1152" w:firstLine="288"/>
        <w:rPr>
          <w:rFonts w:ascii="Centaur MT" w:hAnsi="Centaur MT" w:cs="Georgia"/>
          <w:b/>
          <w:color w:val="292424"/>
          <w:sz w:val="28"/>
          <w:szCs w:val="28"/>
        </w:rPr>
      </w:pPr>
      <w:r w:rsidRPr="00081667">
        <w:rPr>
          <w:rFonts w:ascii="Centaur MT" w:hAnsi="Centaur MT" w:cs="Georgia"/>
          <w:b/>
          <w:color w:val="292424"/>
          <w:sz w:val="28"/>
          <w:szCs w:val="28"/>
        </w:rPr>
        <w:t>We will sing praises to our God while we have our being.</w:t>
      </w:r>
    </w:p>
    <w:p w:rsidR="005A32DD" w:rsidRDefault="005A32DD" w:rsidP="005A32DD">
      <w:pPr>
        <w:ind w:left="288"/>
        <w:jc w:val="both"/>
        <w:rPr>
          <w:rFonts w:ascii="Centaur MT" w:hAnsi="Centaur MT"/>
          <w:sz w:val="8"/>
        </w:rPr>
      </w:pPr>
    </w:p>
    <w:p w:rsidR="005A32DD" w:rsidRDefault="005A32DD" w:rsidP="005A32DD">
      <w:pPr>
        <w:widowControl w:val="0"/>
        <w:autoSpaceDE w:val="0"/>
        <w:autoSpaceDN w:val="0"/>
        <w:adjustRightInd w:val="0"/>
        <w:ind w:firstLine="288"/>
        <w:rPr>
          <w:rFonts w:ascii="Centaur MT" w:hAnsi="Centaur MT" w:cs="Georgia"/>
          <w:color w:val="292424"/>
          <w:sz w:val="28"/>
          <w:szCs w:val="28"/>
        </w:rPr>
      </w:pPr>
      <w:r>
        <w:rPr>
          <w:rFonts w:ascii="Centaur MT" w:hAnsi="Centaur MT" w:cs="Georgia"/>
          <w:color w:val="292424"/>
          <w:sz w:val="28"/>
          <w:szCs w:val="28"/>
        </w:rPr>
        <w:t>Pastor:</w:t>
      </w:r>
      <w:r>
        <w:rPr>
          <w:rFonts w:ascii="Centaur MT" w:hAnsi="Centaur MT" w:cs="Georgia"/>
          <w:color w:val="292424"/>
          <w:sz w:val="28"/>
          <w:szCs w:val="28"/>
        </w:rPr>
        <w:tab/>
        <w:t xml:space="preserve">The </w:t>
      </w:r>
      <w:r w:rsidRPr="00081667">
        <w:rPr>
          <w:rFonts w:ascii="Centaur MT" w:hAnsi="Centaur MT" w:cs="Georgia"/>
          <w:smallCaps/>
          <w:color w:val="292424"/>
          <w:sz w:val="28"/>
          <w:szCs w:val="28"/>
        </w:rPr>
        <w:t>Lord</w:t>
      </w:r>
      <w:r>
        <w:rPr>
          <w:rFonts w:ascii="Centaur MT" w:hAnsi="Centaur MT" w:cs="Georgia"/>
          <w:color w:val="292424"/>
          <w:sz w:val="28"/>
          <w:szCs w:val="28"/>
        </w:rPr>
        <w:t xml:space="preserve"> sets the prisoners free; the </w:t>
      </w:r>
      <w:r w:rsidRPr="00081667">
        <w:rPr>
          <w:rFonts w:ascii="Centaur MT" w:hAnsi="Centaur MT" w:cs="Georgia"/>
          <w:smallCaps/>
          <w:color w:val="292424"/>
          <w:sz w:val="28"/>
          <w:szCs w:val="28"/>
        </w:rPr>
        <w:t>Lord</w:t>
      </w:r>
      <w:r>
        <w:rPr>
          <w:rFonts w:ascii="Centaur MT" w:hAnsi="Centaur MT" w:cs="Georgia"/>
          <w:color w:val="292424"/>
          <w:sz w:val="28"/>
          <w:szCs w:val="28"/>
        </w:rPr>
        <w:t xml:space="preserve"> opens the eyes of the blind.</w:t>
      </w:r>
    </w:p>
    <w:p w:rsidR="005A32DD" w:rsidRDefault="005A32DD" w:rsidP="005A32DD">
      <w:pPr>
        <w:ind w:left="288"/>
        <w:jc w:val="both"/>
        <w:rPr>
          <w:rFonts w:ascii="Centaur MT" w:hAnsi="Centaur MT"/>
          <w:sz w:val="8"/>
        </w:rPr>
      </w:pPr>
    </w:p>
    <w:p w:rsidR="005A32DD" w:rsidRPr="00081667" w:rsidRDefault="005A32DD" w:rsidP="005A32DD">
      <w:pPr>
        <w:widowControl w:val="0"/>
        <w:autoSpaceDE w:val="0"/>
        <w:autoSpaceDN w:val="0"/>
        <w:adjustRightInd w:val="0"/>
        <w:ind w:left="288"/>
        <w:rPr>
          <w:rFonts w:ascii="Centaur MT" w:hAnsi="Centaur MT" w:cs="Georgia"/>
          <w:b/>
          <w:color w:val="292424"/>
          <w:sz w:val="28"/>
          <w:szCs w:val="28"/>
        </w:rPr>
      </w:pPr>
      <w:r w:rsidRPr="00081667">
        <w:rPr>
          <w:rFonts w:ascii="Centaur MT" w:hAnsi="Centaur MT" w:cs="Georgia"/>
          <w:b/>
          <w:color w:val="292424"/>
          <w:sz w:val="28"/>
          <w:szCs w:val="28"/>
        </w:rPr>
        <w:t>All:</w:t>
      </w:r>
      <w:r w:rsidRPr="00081667">
        <w:rPr>
          <w:rFonts w:ascii="Centaur MT" w:hAnsi="Centaur MT" w:cs="Georgia"/>
          <w:b/>
          <w:color w:val="292424"/>
          <w:sz w:val="28"/>
          <w:szCs w:val="28"/>
        </w:rPr>
        <w:tab/>
      </w:r>
      <w:r w:rsidRPr="00081667">
        <w:rPr>
          <w:rFonts w:ascii="Centaur MT" w:hAnsi="Centaur MT" w:cs="Georgia"/>
          <w:b/>
          <w:color w:val="292424"/>
          <w:sz w:val="28"/>
          <w:szCs w:val="28"/>
        </w:rPr>
        <w:tab/>
        <w:t xml:space="preserve">The </w:t>
      </w:r>
      <w:r w:rsidRPr="00081667">
        <w:rPr>
          <w:rFonts w:ascii="Centaur MT" w:hAnsi="Centaur MT" w:cs="Georgia"/>
          <w:b/>
          <w:smallCaps/>
          <w:color w:val="292424"/>
          <w:sz w:val="28"/>
          <w:szCs w:val="28"/>
        </w:rPr>
        <w:t>Lord</w:t>
      </w:r>
      <w:r w:rsidRPr="00081667">
        <w:rPr>
          <w:rFonts w:ascii="Centaur MT" w:hAnsi="Centaur MT" w:cs="Georgia"/>
          <w:b/>
          <w:color w:val="292424"/>
          <w:sz w:val="28"/>
          <w:szCs w:val="28"/>
        </w:rPr>
        <w:t xml:space="preserve"> lifts up those who are bowed down;</w:t>
      </w:r>
    </w:p>
    <w:p w:rsidR="005A32DD" w:rsidRPr="00081667" w:rsidRDefault="005A32DD" w:rsidP="005A32DD">
      <w:pPr>
        <w:widowControl w:val="0"/>
        <w:autoSpaceDE w:val="0"/>
        <w:autoSpaceDN w:val="0"/>
        <w:adjustRightInd w:val="0"/>
        <w:ind w:left="1152" w:firstLine="288"/>
        <w:rPr>
          <w:rFonts w:ascii="Centaur MT" w:hAnsi="Centaur MT" w:cs="Georgia"/>
          <w:b/>
          <w:color w:val="292424"/>
          <w:sz w:val="28"/>
          <w:szCs w:val="28"/>
        </w:rPr>
      </w:pPr>
      <w:proofErr w:type="gramStart"/>
      <w:r w:rsidRPr="00081667">
        <w:rPr>
          <w:rFonts w:ascii="Centaur MT" w:hAnsi="Centaur MT" w:cs="Georgia"/>
          <w:b/>
          <w:color w:val="292424"/>
          <w:sz w:val="28"/>
          <w:szCs w:val="28"/>
        </w:rPr>
        <w:t>the</w:t>
      </w:r>
      <w:proofErr w:type="gramEnd"/>
      <w:r w:rsidRPr="00081667">
        <w:rPr>
          <w:rFonts w:ascii="Centaur MT" w:hAnsi="Centaur MT" w:cs="Georgia"/>
          <w:b/>
          <w:color w:val="292424"/>
          <w:sz w:val="28"/>
          <w:szCs w:val="28"/>
        </w:rPr>
        <w:t xml:space="preserve"> </w:t>
      </w:r>
      <w:r w:rsidRPr="00081667">
        <w:rPr>
          <w:rFonts w:ascii="Centaur MT" w:hAnsi="Centaur MT" w:cs="Georgia"/>
          <w:b/>
          <w:smallCaps/>
          <w:color w:val="292424"/>
          <w:sz w:val="28"/>
          <w:szCs w:val="28"/>
        </w:rPr>
        <w:t>Lord</w:t>
      </w:r>
      <w:r w:rsidRPr="00081667">
        <w:rPr>
          <w:rFonts w:ascii="Centaur MT" w:hAnsi="Centaur MT" w:cs="Georgia"/>
          <w:b/>
          <w:color w:val="292424"/>
          <w:sz w:val="28"/>
          <w:szCs w:val="28"/>
        </w:rPr>
        <w:t xml:space="preserve"> loves the righteous.</w:t>
      </w:r>
    </w:p>
    <w:p w:rsidR="005A32DD" w:rsidRDefault="005A32DD" w:rsidP="005A32DD">
      <w:pPr>
        <w:ind w:left="288"/>
        <w:jc w:val="both"/>
        <w:rPr>
          <w:rFonts w:ascii="Centaur MT" w:hAnsi="Centaur MT"/>
          <w:sz w:val="8"/>
        </w:rPr>
      </w:pPr>
    </w:p>
    <w:p w:rsidR="005A32DD" w:rsidRPr="009F14A6" w:rsidRDefault="005A32DD" w:rsidP="005A32DD">
      <w:pPr>
        <w:widowControl w:val="0"/>
        <w:autoSpaceDE w:val="0"/>
        <w:autoSpaceDN w:val="0"/>
        <w:adjustRightInd w:val="0"/>
        <w:ind w:left="288"/>
        <w:rPr>
          <w:rFonts w:ascii="Centaur MT" w:hAnsi="Centaur MT" w:cs="Georgia"/>
          <w:color w:val="292424"/>
          <w:sz w:val="28"/>
          <w:szCs w:val="28"/>
        </w:rPr>
      </w:pPr>
      <w:r>
        <w:rPr>
          <w:rFonts w:ascii="Centaur MT" w:hAnsi="Centaur MT" w:cs="Georgia"/>
          <w:color w:val="292424"/>
          <w:sz w:val="28"/>
          <w:szCs w:val="28"/>
        </w:rPr>
        <w:t>Pastor:</w:t>
      </w:r>
      <w:r>
        <w:rPr>
          <w:rFonts w:ascii="Centaur MT" w:hAnsi="Centaur MT" w:cs="Georgia"/>
          <w:color w:val="292424"/>
          <w:sz w:val="28"/>
          <w:szCs w:val="28"/>
        </w:rPr>
        <w:tab/>
      </w:r>
      <w:r w:rsidRPr="009F14A6">
        <w:rPr>
          <w:rFonts w:ascii="Centaur MT" w:hAnsi="Centaur MT" w:cs="Georgia"/>
          <w:color w:val="292424"/>
          <w:sz w:val="28"/>
          <w:szCs w:val="28"/>
        </w:rPr>
        <w:t xml:space="preserve">The </w:t>
      </w:r>
      <w:r w:rsidRPr="00081667">
        <w:rPr>
          <w:rFonts w:ascii="Centaur MT" w:hAnsi="Centaur MT" w:cs="Georgia"/>
          <w:smallCaps/>
          <w:color w:val="292424"/>
          <w:sz w:val="28"/>
          <w:szCs w:val="28"/>
        </w:rPr>
        <w:t>Lord</w:t>
      </w:r>
      <w:r w:rsidRPr="009F14A6">
        <w:rPr>
          <w:rFonts w:ascii="Centaur MT" w:hAnsi="Centaur MT" w:cs="Georgia"/>
          <w:color w:val="292424"/>
          <w:sz w:val="28"/>
          <w:szCs w:val="28"/>
        </w:rPr>
        <w:t xml:space="preserve"> watches over the sojourners;</w:t>
      </w:r>
      <w:r>
        <w:rPr>
          <w:rFonts w:ascii="Centaur MT" w:hAnsi="Centaur MT" w:cs="Georgia"/>
          <w:color w:val="292424"/>
          <w:sz w:val="28"/>
          <w:szCs w:val="28"/>
        </w:rPr>
        <w:t xml:space="preserve"> </w:t>
      </w:r>
      <w:r w:rsidRPr="009F14A6">
        <w:rPr>
          <w:rFonts w:ascii="Centaur MT" w:hAnsi="Centaur MT" w:cs="Georgia"/>
          <w:color w:val="292424"/>
          <w:sz w:val="28"/>
          <w:szCs w:val="28"/>
        </w:rPr>
        <w:t>he upholds the widow and the fatherless,</w:t>
      </w:r>
    </w:p>
    <w:p w:rsidR="005A32DD" w:rsidRPr="009F14A6" w:rsidRDefault="005A32DD" w:rsidP="005A32DD">
      <w:pPr>
        <w:widowControl w:val="0"/>
        <w:autoSpaceDE w:val="0"/>
        <w:autoSpaceDN w:val="0"/>
        <w:adjustRightInd w:val="0"/>
        <w:ind w:left="1152" w:firstLine="288"/>
        <w:rPr>
          <w:rFonts w:ascii="Centaur MT" w:hAnsi="Centaur MT" w:cs="Georgia"/>
          <w:color w:val="292424"/>
          <w:sz w:val="28"/>
          <w:szCs w:val="28"/>
        </w:rPr>
      </w:pPr>
      <w:proofErr w:type="gramStart"/>
      <w:r w:rsidRPr="009F14A6">
        <w:rPr>
          <w:rFonts w:ascii="Centaur MT" w:hAnsi="Centaur MT" w:cs="Georgia"/>
          <w:color w:val="292424"/>
          <w:sz w:val="28"/>
          <w:szCs w:val="28"/>
        </w:rPr>
        <w:t>but</w:t>
      </w:r>
      <w:proofErr w:type="gramEnd"/>
      <w:r w:rsidRPr="009F14A6">
        <w:rPr>
          <w:rFonts w:ascii="Centaur MT" w:hAnsi="Centaur MT" w:cs="Georgia"/>
          <w:color w:val="292424"/>
          <w:sz w:val="28"/>
          <w:szCs w:val="28"/>
        </w:rPr>
        <w:t xml:space="preserve"> the way of the wicked he brings to ruin.</w:t>
      </w:r>
    </w:p>
    <w:p w:rsidR="005A32DD" w:rsidRDefault="005A32DD" w:rsidP="005A32DD">
      <w:pPr>
        <w:ind w:left="288"/>
        <w:jc w:val="both"/>
        <w:rPr>
          <w:rFonts w:ascii="Centaur MT" w:hAnsi="Centaur MT"/>
          <w:sz w:val="8"/>
        </w:rPr>
      </w:pPr>
    </w:p>
    <w:p w:rsidR="005A32DD" w:rsidRPr="00081667" w:rsidRDefault="005A32DD" w:rsidP="005A32DD">
      <w:pPr>
        <w:widowControl w:val="0"/>
        <w:autoSpaceDE w:val="0"/>
        <w:autoSpaceDN w:val="0"/>
        <w:adjustRightInd w:val="0"/>
        <w:ind w:left="288"/>
        <w:rPr>
          <w:rFonts w:ascii="Centaur MT" w:hAnsi="Centaur MT" w:cs="Georgia"/>
          <w:b/>
          <w:color w:val="292424"/>
          <w:sz w:val="28"/>
          <w:szCs w:val="28"/>
        </w:rPr>
      </w:pPr>
      <w:r w:rsidRPr="00081667">
        <w:rPr>
          <w:rFonts w:ascii="Centaur MT" w:hAnsi="Centaur MT" w:cs="Georgia"/>
          <w:b/>
          <w:color w:val="292424"/>
          <w:sz w:val="28"/>
          <w:szCs w:val="28"/>
        </w:rPr>
        <w:t>All:</w:t>
      </w:r>
      <w:r w:rsidRPr="00081667">
        <w:rPr>
          <w:rFonts w:ascii="Centaur MT" w:hAnsi="Centaur MT" w:cs="Georgia"/>
          <w:b/>
          <w:color w:val="292424"/>
          <w:sz w:val="28"/>
          <w:szCs w:val="28"/>
        </w:rPr>
        <w:tab/>
      </w:r>
      <w:r w:rsidRPr="00081667">
        <w:rPr>
          <w:rFonts w:ascii="Centaur MT" w:hAnsi="Centaur MT" w:cs="Georgia"/>
          <w:b/>
          <w:color w:val="292424"/>
          <w:sz w:val="28"/>
          <w:szCs w:val="28"/>
        </w:rPr>
        <w:tab/>
        <w:t xml:space="preserve">The </w:t>
      </w:r>
      <w:r w:rsidRPr="00081667">
        <w:rPr>
          <w:rFonts w:ascii="Centaur MT" w:hAnsi="Centaur MT" w:cs="Georgia"/>
          <w:b/>
          <w:smallCaps/>
          <w:color w:val="292424"/>
          <w:sz w:val="28"/>
          <w:szCs w:val="28"/>
        </w:rPr>
        <w:t>Lord</w:t>
      </w:r>
      <w:r w:rsidRPr="00081667">
        <w:rPr>
          <w:rFonts w:ascii="Centaur MT" w:hAnsi="Centaur MT" w:cs="Georgia"/>
          <w:b/>
          <w:color w:val="292424"/>
          <w:sz w:val="28"/>
          <w:szCs w:val="28"/>
        </w:rPr>
        <w:t xml:space="preserve"> will reign forever, your God, O Zion, to all generations.</w:t>
      </w:r>
    </w:p>
    <w:p w:rsidR="005A32DD" w:rsidRPr="00081667" w:rsidRDefault="005A32DD" w:rsidP="005A32DD">
      <w:pPr>
        <w:widowControl w:val="0"/>
        <w:autoSpaceDE w:val="0"/>
        <w:autoSpaceDN w:val="0"/>
        <w:adjustRightInd w:val="0"/>
        <w:ind w:left="1152" w:firstLine="288"/>
        <w:jc w:val="both"/>
        <w:rPr>
          <w:rFonts w:ascii="Centaur MT" w:hAnsi="Centaur MT" w:cs="Verdana"/>
          <w:b/>
          <w:kern w:val="1"/>
          <w:sz w:val="28"/>
          <w:szCs w:val="32"/>
        </w:rPr>
      </w:pPr>
      <w:r w:rsidRPr="00081667">
        <w:rPr>
          <w:rFonts w:ascii="Centaur MT" w:hAnsi="Centaur MT" w:cs="Georgia"/>
          <w:b/>
          <w:color w:val="292424"/>
          <w:sz w:val="28"/>
          <w:szCs w:val="28"/>
        </w:rPr>
        <w:t xml:space="preserve">Praise the </w:t>
      </w:r>
      <w:r w:rsidRPr="00081667">
        <w:rPr>
          <w:rFonts w:ascii="Centaur MT" w:hAnsi="Centaur MT" w:cs="Georgia"/>
          <w:b/>
          <w:smallCaps/>
          <w:color w:val="292424"/>
          <w:sz w:val="28"/>
          <w:szCs w:val="28"/>
        </w:rPr>
        <w:t>Lord</w:t>
      </w:r>
      <w:r w:rsidRPr="00081667">
        <w:rPr>
          <w:rFonts w:ascii="Centaur MT" w:hAnsi="Centaur MT" w:cs="Georgia"/>
          <w:b/>
          <w:color w:val="292424"/>
          <w:sz w:val="28"/>
          <w:szCs w:val="28"/>
        </w:rPr>
        <w:t>!</w:t>
      </w:r>
    </w:p>
    <w:p w:rsidR="00233F03" w:rsidRDefault="00233F03" w:rsidP="007748D3">
      <w:pPr>
        <w:rPr>
          <w:rFonts w:ascii="Centaur MT" w:hAnsi="Centaur MT" w:cs="Verdana"/>
          <w:b/>
          <w:kern w:val="1"/>
          <w:sz w:val="28"/>
          <w:szCs w:val="32"/>
        </w:rPr>
      </w:pPr>
    </w:p>
    <w:p w:rsidR="00B72816" w:rsidRDefault="00B72816" w:rsidP="007748D3">
      <w:pPr>
        <w:rPr>
          <w:rFonts w:ascii="Centaur MT" w:hAnsi="Centaur MT" w:cs="Verdana"/>
          <w:b/>
          <w:kern w:val="1"/>
          <w:sz w:val="28"/>
          <w:szCs w:val="32"/>
        </w:rPr>
      </w:pPr>
    </w:p>
    <w:p w:rsidR="005A32DD" w:rsidRPr="00F5515A" w:rsidRDefault="005A32DD" w:rsidP="005A32DD">
      <w:pPr>
        <w:rPr>
          <w:rFonts w:ascii="Centaur MT" w:hAnsi="Centaur MT"/>
          <w:b/>
          <w:sz w:val="32"/>
          <w:szCs w:val="32"/>
        </w:rPr>
      </w:pPr>
      <w:r w:rsidRPr="00F5515A">
        <w:rPr>
          <w:rFonts w:ascii="Centaur MT" w:hAnsi="Centaur MT"/>
          <w:b/>
          <w:sz w:val="32"/>
          <w:szCs w:val="32"/>
        </w:rPr>
        <w:t>Hymn of Praise—Praise My Soul the King of Heaven</w:t>
      </w:r>
    </w:p>
    <w:p w:rsidR="005A32DD" w:rsidRPr="003147EE" w:rsidRDefault="005A32DD" w:rsidP="005A32DD">
      <w:pPr>
        <w:ind w:left="288"/>
        <w:jc w:val="center"/>
        <w:rPr>
          <w:rFonts w:ascii="Horley Old Style MT" w:hAnsi="Horley Old Style MT"/>
          <w:sz w:val="12"/>
        </w:rPr>
      </w:pPr>
    </w:p>
    <w:p w:rsidR="005A32DD" w:rsidRDefault="005A32DD" w:rsidP="005A32DD">
      <w:pPr>
        <w:jc w:val="center"/>
        <w:rPr>
          <w:rFonts w:ascii="Horley Old Style MT Semibold" w:hAnsi="Horley Old Style MT Semibold"/>
          <w:sz w:val="20"/>
        </w:rPr>
      </w:pPr>
      <w:r>
        <w:rPr>
          <w:rFonts w:ascii="Horley Old Style MT Semibold" w:hAnsi="Horley Old Style MT Semibold"/>
          <w:noProof/>
          <w:sz w:val="20"/>
        </w:rPr>
        <w:drawing>
          <wp:inline distT="0" distB="0" distL="0" distR="0">
            <wp:extent cx="6574875" cy="5146040"/>
            <wp:effectExtent l="25400" t="0" r="3725" b="0"/>
            <wp:docPr id="12" name="Picture 3" descr="Praise My Soul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ise My Soul New.jpg"/>
                    <pic:cNvPicPr/>
                  </pic:nvPicPr>
                  <pic:blipFill>
                    <a:blip r:embed="rId8"/>
                    <a:srcRect l="8293" t="14188" r="4583" b="33009"/>
                    <a:stretch>
                      <a:fillRect/>
                    </a:stretch>
                  </pic:blipFill>
                  <pic:spPr>
                    <a:xfrm>
                      <a:off x="0" y="0"/>
                      <a:ext cx="6574875" cy="5146040"/>
                    </a:xfrm>
                    <a:prstGeom prst="rect">
                      <a:avLst/>
                    </a:prstGeom>
                  </pic:spPr>
                </pic:pic>
              </a:graphicData>
            </a:graphic>
          </wp:inline>
        </w:drawing>
      </w:r>
    </w:p>
    <w:p w:rsidR="005A32DD" w:rsidRDefault="005A32DD" w:rsidP="005A32DD">
      <w:pPr>
        <w:jc w:val="center"/>
        <w:rPr>
          <w:rFonts w:ascii="Centaur MT" w:hAnsi="Centaur MT"/>
          <w:sz w:val="20"/>
        </w:rPr>
      </w:pPr>
      <w:r w:rsidRPr="00F5515A">
        <w:rPr>
          <w:rFonts w:ascii="Centaur MT" w:hAnsi="Centaur MT"/>
          <w:sz w:val="20"/>
        </w:rPr>
        <w:t xml:space="preserve">Text: From Psalm 103, Henry F. </w:t>
      </w:r>
      <w:proofErr w:type="spellStart"/>
      <w:r w:rsidRPr="00F5515A">
        <w:rPr>
          <w:rFonts w:ascii="Centaur MT" w:hAnsi="Centaur MT"/>
          <w:sz w:val="20"/>
        </w:rPr>
        <w:t>Lyte</w:t>
      </w:r>
      <w:proofErr w:type="spellEnd"/>
      <w:r w:rsidRPr="00F5515A">
        <w:rPr>
          <w:rFonts w:ascii="Centaur MT" w:hAnsi="Centaur MT"/>
          <w:sz w:val="20"/>
        </w:rPr>
        <w:t>, 1834</w:t>
      </w:r>
      <w:proofErr w:type="gramStart"/>
      <w:r w:rsidRPr="00F5515A">
        <w:rPr>
          <w:rFonts w:ascii="Centaur MT" w:hAnsi="Centaur MT"/>
          <w:sz w:val="20"/>
        </w:rPr>
        <w:t>;</w:t>
      </w:r>
      <w:proofErr w:type="gramEnd"/>
      <w:r w:rsidRPr="00F5515A">
        <w:rPr>
          <w:rFonts w:ascii="Centaur MT" w:hAnsi="Centaur MT"/>
          <w:sz w:val="20"/>
        </w:rPr>
        <w:t xml:space="preserve"> Music: </w:t>
      </w:r>
      <w:r w:rsidRPr="00F5515A">
        <w:rPr>
          <w:rFonts w:ascii="Centaur MT" w:hAnsi="Centaur MT"/>
          <w:smallCaps/>
          <w:sz w:val="20"/>
        </w:rPr>
        <w:t>Praise My Soul</w:t>
      </w:r>
      <w:r w:rsidRPr="00F5515A">
        <w:rPr>
          <w:rFonts w:ascii="Centaur MT" w:hAnsi="Centaur MT"/>
          <w:sz w:val="20"/>
        </w:rPr>
        <w:t>, John Goss, 1869.</w:t>
      </w:r>
    </w:p>
    <w:p w:rsidR="005A32DD" w:rsidRDefault="0004309E" w:rsidP="005A32DD">
      <w:pPr>
        <w:rPr>
          <w:rFonts w:ascii="Centaur MT" w:hAnsi="Centaur MT"/>
          <w:b/>
          <w:sz w:val="32"/>
        </w:rPr>
      </w:pPr>
      <w:r>
        <w:rPr>
          <w:rFonts w:ascii="Centaur MT" w:hAnsi="Centaur MT"/>
          <w:b/>
          <w:sz w:val="32"/>
        </w:rPr>
        <w:br w:type="page"/>
      </w:r>
      <w:r w:rsidR="005A32DD" w:rsidRPr="003F24C7">
        <w:rPr>
          <w:rFonts w:ascii="Centaur MT" w:hAnsi="Centaur MT"/>
          <w:b/>
          <w:sz w:val="32"/>
        </w:rPr>
        <w:t>Hymn of Praise</w:t>
      </w:r>
      <w:r w:rsidR="005A32DD" w:rsidRPr="003F24C7">
        <w:rPr>
          <w:rFonts w:ascii="Centaur MT" w:hAnsi="Centaur MT"/>
          <w:b/>
          <w:sz w:val="30"/>
        </w:rPr>
        <w:t>—</w:t>
      </w:r>
      <w:r w:rsidR="005A32DD">
        <w:rPr>
          <w:rFonts w:ascii="Centaur MT" w:hAnsi="Centaur MT"/>
          <w:b/>
          <w:sz w:val="32"/>
        </w:rPr>
        <w:t>Psalm 73 O God, How Good Thou Art</w:t>
      </w:r>
    </w:p>
    <w:p w:rsidR="005A32DD" w:rsidRPr="00D63565" w:rsidRDefault="005A32DD" w:rsidP="005A32DD">
      <w:pPr>
        <w:jc w:val="center"/>
        <w:rPr>
          <w:rFonts w:ascii="Horley Old Style MT Semibold" w:hAnsi="Horley Old Style MT Semibold"/>
          <w:sz w:val="20"/>
        </w:rPr>
      </w:pPr>
      <w:r>
        <w:rPr>
          <w:rFonts w:ascii="Horley Old Style MT Semibold" w:hAnsi="Horley Old Style MT Semibold"/>
          <w:noProof/>
          <w:sz w:val="20"/>
        </w:rPr>
        <w:drawing>
          <wp:inline distT="0" distB="0" distL="0" distR="0">
            <wp:extent cx="6527800" cy="4086860"/>
            <wp:effectExtent l="25400" t="0" r="0" b="0"/>
            <wp:docPr id="5" name="Picture 2" descr="O God How Good Ps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God How Good Ps 73.jpg"/>
                    <pic:cNvPicPr/>
                  </pic:nvPicPr>
                  <pic:blipFill>
                    <a:blip r:embed="rId9"/>
                    <a:srcRect l="8293" t="14188" r="4691" b="47082"/>
                    <a:stretch>
                      <a:fillRect/>
                    </a:stretch>
                  </pic:blipFill>
                  <pic:spPr>
                    <a:xfrm>
                      <a:off x="0" y="0"/>
                      <a:ext cx="6533937" cy="4090702"/>
                    </a:xfrm>
                    <a:prstGeom prst="rect">
                      <a:avLst/>
                    </a:prstGeom>
                  </pic:spPr>
                </pic:pic>
              </a:graphicData>
            </a:graphic>
          </wp:inline>
        </w:drawing>
      </w:r>
    </w:p>
    <w:p w:rsidR="005A32DD" w:rsidRPr="002E18D8" w:rsidRDefault="005A32DD" w:rsidP="005A32DD">
      <w:pPr>
        <w:ind w:left="288"/>
        <w:jc w:val="center"/>
        <w:rPr>
          <w:rFonts w:ascii="Centaur MT" w:hAnsi="Centaur MT"/>
          <w:sz w:val="20"/>
          <w:szCs w:val="32"/>
        </w:rPr>
      </w:pPr>
      <w:r w:rsidRPr="002D7154">
        <w:rPr>
          <w:rFonts w:ascii="Centaur MT" w:hAnsi="Centaur MT"/>
          <w:sz w:val="20"/>
        </w:rPr>
        <w:t xml:space="preserve">CCLI #11121087 </w:t>
      </w:r>
      <w:r w:rsidRPr="00B80023">
        <w:rPr>
          <w:rFonts w:ascii="Centaur MT" w:hAnsi="Centaur MT"/>
          <w:sz w:val="20"/>
          <w:szCs w:val="32"/>
        </w:rPr>
        <w:t xml:space="preserve">Text: </w:t>
      </w:r>
      <w:r>
        <w:rPr>
          <w:rFonts w:ascii="Centaur MT" w:hAnsi="Centaur MT"/>
          <w:sz w:val="20"/>
          <w:szCs w:val="32"/>
        </w:rPr>
        <w:t>Psalm 73, The Psalter, 1912</w:t>
      </w:r>
      <w:r w:rsidRPr="00B80023">
        <w:rPr>
          <w:rFonts w:ascii="Centaur MT" w:hAnsi="Centaur MT"/>
          <w:sz w:val="20"/>
          <w:szCs w:val="32"/>
        </w:rPr>
        <w:t xml:space="preserve">: Music: </w:t>
      </w:r>
      <w:r w:rsidRPr="002E18D8">
        <w:rPr>
          <w:rFonts w:ascii="Centaur MT" w:hAnsi="Centaur MT"/>
          <w:sz w:val="20"/>
          <w:szCs w:val="32"/>
        </w:rPr>
        <w:t>Gregory Wilbur</w:t>
      </w:r>
      <w:r>
        <w:rPr>
          <w:rFonts w:ascii="Centaur MT" w:hAnsi="Centaur MT"/>
          <w:smallCaps/>
          <w:sz w:val="20"/>
          <w:szCs w:val="32"/>
        </w:rPr>
        <w:t>, 2012</w:t>
      </w:r>
      <w:r w:rsidRPr="00B80023">
        <w:rPr>
          <w:rFonts w:ascii="Centaur MT" w:hAnsi="Centaur MT"/>
          <w:sz w:val="20"/>
          <w:szCs w:val="32"/>
        </w:rPr>
        <w:t>.</w:t>
      </w:r>
    </w:p>
    <w:p w:rsidR="005A32DD" w:rsidRDefault="005A32DD" w:rsidP="005A32DD">
      <w:pPr>
        <w:rPr>
          <w:rFonts w:ascii="Centaur MT" w:hAnsi="Centaur MT"/>
          <w:sz w:val="20"/>
        </w:rPr>
      </w:pPr>
    </w:p>
    <w:p w:rsidR="00AF39F6" w:rsidRPr="00932589" w:rsidRDefault="00AF39F6" w:rsidP="005A32DD">
      <w:pPr>
        <w:rPr>
          <w:rFonts w:ascii="Centaur MT" w:hAnsi="Centaur MT"/>
          <w:i/>
          <w:sz w:val="26"/>
        </w:rPr>
      </w:pPr>
      <w:r w:rsidRPr="00932589">
        <w:rPr>
          <w:rFonts w:ascii="Centaur MT" w:hAnsi="Centaur MT"/>
          <w:i/>
          <w:sz w:val="26"/>
        </w:rPr>
        <w:t xml:space="preserve"> (Please be seated)</w:t>
      </w:r>
    </w:p>
    <w:p w:rsidR="005D5C50" w:rsidRDefault="005D5C50" w:rsidP="00793EE9">
      <w:pPr>
        <w:jc w:val="both"/>
        <w:rPr>
          <w:rFonts w:ascii="Centaur MT" w:hAnsi="Centaur MT"/>
          <w:b/>
          <w:sz w:val="6"/>
        </w:rPr>
      </w:pPr>
    </w:p>
    <w:p w:rsidR="0036034B" w:rsidRDefault="0036034B" w:rsidP="00793EE9">
      <w:pPr>
        <w:jc w:val="both"/>
        <w:rPr>
          <w:rFonts w:ascii="Centaur MT" w:hAnsi="Centaur MT"/>
          <w:b/>
          <w:sz w:val="6"/>
        </w:rPr>
      </w:pPr>
    </w:p>
    <w:p w:rsidR="0036034B" w:rsidRDefault="0036034B" w:rsidP="00793EE9">
      <w:pPr>
        <w:jc w:val="both"/>
        <w:rPr>
          <w:rFonts w:ascii="Centaur MT" w:hAnsi="Centaur MT"/>
          <w:b/>
          <w:sz w:val="6"/>
        </w:rPr>
      </w:pPr>
    </w:p>
    <w:p w:rsidR="00CE39AB" w:rsidRPr="00CE39AB" w:rsidRDefault="00CE39AB" w:rsidP="00793EE9">
      <w:pPr>
        <w:jc w:val="both"/>
        <w:rPr>
          <w:rFonts w:ascii="Centaur MT" w:hAnsi="Centaur MT"/>
          <w:b/>
          <w:sz w:val="6"/>
        </w:rPr>
      </w:pPr>
    </w:p>
    <w:p w:rsidR="005A32DD" w:rsidRPr="005C1F7F" w:rsidRDefault="005A32DD" w:rsidP="005A32DD">
      <w:pPr>
        <w:jc w:val="both"/>
        <w:rPr>
          <w:rFonts w:ascii="Centaur MT" w:hAnsi="Centaur MT"/>
          <w:b/>
          <w:sz w:val="32"/>
        </w:rPr>
      </w:pPr>
      <w:r>
        <w:rPr>
          <w:rFonts w:ascii="Centaur MT" w:hAnsi="Centaur MT"/>
          <w:b/>
          <w:sz w:val="32"/>
        </w:rPr>
        <w:t>New</w:t>
      </w:r>
      <w:r w:rsidRPr="00ED399B">
        <w:rPr>
          <w:rFonts w:ascii="Centaur MT" w:hAnsi="Centaur MT"/>
          <w:b/>
          <w:sz w:val="32"/>
        </w:rPr>
        <w:t xml:space="preserve"> Testament Reading—</w:t>
      </w:r>
      <w:r>
        <w:rPr>
          <w:rFonts w:ascii="Centaur MT" w:hAnsi="Centaur MT"/>
          <w:b/>
          <w:sz w:val="32"/>
        </w:rPr>
        <w:t>II Corinthians 8:1-9</w:t>
      </w:r>
    </w:p>
    <w:p w:rsidR="005A32DD" w:rsidRPr="003C5BBB" w:rsidRDefault="005A32DD" w:rsidP="005A32DD">
      <w:pPr>
        <w:ind w:firstLine="288"/>
        <w:jc w:val="both"/>
        <w:rPr>
          <w:rFonts w:ascii="Centaur MT" w:hAnsi="Centaur MT"/>
          <w:i/>
          <w:sz w:val="28"/>
        </w:rPr>
      </w:pPr>
      <w:r>
        <w:rPr>
          <w:rFonts w:ascii="Centaur MT" w:hAnsi="Centaur MT"/>
          <w:i/>
          <w:sz w:val="28"/>
        </w:rPr>
        <w:t>Though he was rich, for our sake Christ became poor.</w:t>
      </w:r>
    </w:p>
    <w:p w:rsidR="005A32DD" w:rsidRPr="00116E38" w:rsidRDefault="005A32DD" w:rsidP="005A32DD">
      <w:pPr>
        <w:jc w:val="both"/>
        <w:rPr>
          <w:rFonts w:ascii="Centaur MT" w:hAnsi="Centaur MT"/>
          <w:i/>
          <w:sz w:val="8"/>
        </w:rPr>
      </w:pPr>
    </w:p>
    <w:p w:rsidR="005A32DD" w:rsidRPr="00CC63F9" w:rsidRDefault="005A32DD" w:rsidP="005A32DD">
      <w:pPr>
        <w:widowControl w:val="0"/>
        <w:autoSpaceDE w:val="0"/>
        <w:autoSpaceDN w:val="0"/>
        <w:adjustRightInd w:val="0"/>
        <w:ind w:left="288" w:firstLine="288"/>
        <w:jc w:val="both"/>
        <w:rPr>
          <w:rFonts w:ascii="Centaur MT" w:hAnsi="Centaur MT" w:cs="Georgia"/>
          <w:sz w:val="28"/>
          <w:szCs w:val="28"/>
        </w:rPr>
      </w:pPr>
      <w:r>
        <w:rPr>
          <w:rFonts w:ascii="Centaur MT" w:hAnsi="Centaur MT" w:cs="Arial"/>
          <w:b/>
          <w:bCs/>
          <w:sz w:val="20"/>
          <w:szCs w:val="20"/>
        </w:rPr>
        <w:t>1</w:t>
      </w:r>
      <w:r w:rsidRPr="00CC63F9">
        <w:rPr>
          <w:rFonts w:ascii="Centaur MT" w:hAnsi="Centaur MT" w:cs="Arial"/>
          <w:b/>
          <w:bCs/>
          <w:sz w:val="20"/>
          <w:szCs w:val="20"/>
        </w:rPr>
        <w:t> </w:t>
      </w:r>
      <w:r w:rsidRPr="00CC63F9">
        <w:rPr>
          <w:rFonts w:ascii="Centaur MT" w:hAnsi="Centaur MT" w:cs="Georgia"/>
          <w:sz w:val="28"/>
          <w:szCs w:val="28"/>
        </w:rPr>
        <w:t xml:space="preserve">We want you to know, brothers, about the grace of God that has been given among the churches of Macedonia, </w:t>
      </w:r>
      <w:r w:rsidRPr="00CC63F9">
        <w:rPr>
          <w:rFonts w:ascii="Centaur MT" w:hAnsi="Centaur MT" w:cs="Arial"/>
          <w:b/>
          <w:bCs/>
          <w:sz w:val="20"/>
          <w:szCs w:val="20"/>
        </w:rPr>
        <w:t>2 </w:t>
      </w:r>
      <w:r w:rsidRPr="00CC63F9">
        <w:rPr>
          <w:rFonts w:ascii="Centaur MT" w:hAnsi="Centaur MT" w:cs="Georgia"/>
          <w:sz w:val="28"/>
          <w:szCs w:val="28"/>
        </w:rPr>
        <w:t xml:space="preserve">for in a severe test of affliction, their abundance of joy and their extreme poverty have overflowed in a wealth of generosity on their part. </w:t>
      </w:r>
      <w:r w:rsidRPr="00CC63F9">
        <w:rPr>
          <w:rFonts w:ascii="Centaur MT" w:hAnsi="Centaur MT" w:cs="Arial"/>
          <w:b/>
          <w:bCs/>
          <w:sz w:val="20"/>
          <w:szCs w:val="20"/>
        </w:rPr>
        <w:t>3 </w:t>
      </w:r>
      <w:r w:rsidRPr="00CC63F9">
        <w:rPr>
          <w:rFonts w:ascii="Centaur MT" w:hAnsi="Centaur MT" w:cs="Georgia"/>
          <w:sz w:val="28"/>
          <w:szCs w:val="28"/>
        </w:rPr>
        <w:t xml:space="preserve">For they gave according to their means, as I can testify, and beyond their means, of their own accord, </w:t>
      </w:r>
      <w:r w:rsidRPr="00CC63F9">
        <w:rPr>
          <w:rFonts w:ascii="Centaur MT" w:hAnsi="Centaur MT" w:cs="Arial"/>
          <w:b/>
          <w:bCs/>
          <w:sz w:val="20"/>
          <w:szCs w:val="20"/>
        </w:rPr>
        <w:t>4 </w:t>
      </w:r>
      <w:r w:rsidRPr="00CC63F9">
        <w:rPr>
          <w:rFonts w:ascii="Centaur MT" w:hAnsi="Centaur MT" w:cs="Georgia"/>
          <w:sz w:val="28"/>
          <w:szCs w:val="28"/>
        </w:rPr>
        <w:t>begging us earnestly for the favor of taking part in the relief of the saints—</w:t>
      </w:r>
      <w:r w:rsidRPr="00CC63F9">
        <w:rPr>
          <w:rFonts w:ascii="Centaur MT" w:hAnsi="Centaur MT" w:cs="Arial"/>
          <w:b/>
          <w:bCs/>
          <w:sz w:val="20"/>
          <w:szCs w:val="20"/>
        </w:rPr>
        <w:t>5 </w:t>
      </w:r>
      <w:r w:rsidRPr="00CC63F9">
        <w:rPr>
          <w:rFonts w:ascii="Centaur MT" w:hAnsi="Centaur MT" w:cs="Georgia"/>
          <w:sz w:val="28"/>
          <w:szCs w:val="28"/>
        </w:rPr>
        <w:t xml:space="preserve">and this, not as we expected, but they gave themselves first to the Lord and then by the will of God to us. </w:t>
      </w:r>
      <w:r w:rsidRPr="00CC63F9">
        <w:rPr>
          <w:rFonts w:ascii="Centaur MT" w:hAnsi="Centaur MT" w:cs="Arial"/>
          <w:b/>
          <w:bCs/>
          <w:sz w:val="20"/>
          <w:szCs w:val="20"/>
        </w:rPr>
        <w:t>6 </w:t>
      </w:r>
      <w:r w:rsidRPr="00CC63F9">
        <w:rPr>
          <w:rFonts w:ascii="Centaur MT" w:hAnsi="Centaur MT" w:cs="Georgia"/>
          <w:sz w:val="28"/>
          <w:szCs w:val="28"/>
        </w:rPr>
        <w:t xml:space="preserve">Accordingly, we urged Titus that as he had started, so he should complete among you </w:t>
      </w:r>
      <w:r w:rsidRPr="00CC63F9">
        <w:rPr>
          <w:rFonts w:ascii="Centaur MT" w:hAnsi="Centaur MT"/>
        </w:rPr>
        <w:t>t</w:t>
      </w:r>
      <w:r w:rsidRPr="00CC63F9">
        <w:rPr>
          <w:rFonts w:ascii="Centaur MT" w:hAnsi="Centaur MT" w:cs="Georgia"/>
          <w:sz w:val="28"/>
          <w:szCs w:val="28"/>
        </w:rPr>
        <w:t xml:space="preserve">his act of grace. </w:t>
      </w:r>
      <w:r w:rsidRPr="00CC63F9">
        <w:rPr>
          <w:rFonts w:ascii="Centaur MT" w:hAnsi="Centaur MT" w:cs="Arial"/>
          <w:b/>
          <w:bCs/>
          <w:sz w:val="20"/>
          <w:szCs w:val="20"/>
        </w:rPr>
        <w:t>7 </w:t>
      </w:r>
      <w:r w:rsidRPr="00CC63F9">
        <w:rPr>
          <w:rFonts w:ascii="Centaur MT" w:hAnsi="Centaur MT" w:cs="Georgia"/>
          <w:sz w:val="28"/>
          <w:szCs w:val="28"/>
        </w:rPr>
        <w:t>But as you excel in everything—in faith, in speech, in knowledge, in all earnestness, and in our love for you—see that you excel in this act of grace also.</w:t>
      </w:r>
    </w:p>
    <w:p w:rsidR="005A32DD" w:rsidRPr="00CC63F9" w:rsidRDefault="005A32DD" w:rsidP="005A32DD">
      <w:pPr>
        <w:ind w:left="288" w:firstLine="288"/>
        <w:jc w:val="both"/>
        <w:rPr>
          <w:rFonts w:ascii="Centaur MT" w:hAnsi="Centaur MT" w:cs="Arial"/>
          <w:b/>
          <w:bCs/>
          <w:sz w:val="20"/>
          <w:szCs w:val="20"/>
        </w:rPr>
      </w:pPr>
      <w:r w:rsidRPr="00CC63F9">
        <w:rPr>
          <w:rFonts w:ascii="Centaur MT" w:hAnsi="Centaur MT" w:cs="Arial"/>
          <w:b/>
          <w:bCs/>
          <w:sz w:val="20"/>
          <w:szCs w:val="20"/>
        </w:rPr>
        <w:t>8 </w:t>
      </w:r>
      <w:r w:rsidRPr="00CC63F9">
        <w:rPr>
          <w:rFonts w:ascii="Centaur MT" w:hAnsi="Centaur MT" w:cs="Georgia"/>
          <w:sz w:val="28"/>
          <w:szCs w:val="28"/>
        </w:rPr>
        <w:t xml:space="preserve">I say this not as a command, but to prove by the earnestness of others that your love also is genuine. </w:t>
      </w:r>
      <w:r w:rsidRPr="00CC63F9">
        <w:rPr>
          <w:rFonts w:ascii="Centaur MT" w:hAnsi="Centaur MT" w:cs="Arial"/>
          <w:b/>
          <w:bCs/>
          <w:sz w:val="20"/>
          <w:szCs w:val="20"/>
        </w:rPr>
        <w:t>9 </w:t>
      </w:r>
      <w:r w:rsidRPr="00CC63F9">
        <w:rPr>
          <w:rFonts w:ascii="Centaur MT" w:hAnsi="Centaur MT" w:cs="Georgia"/>
          <w:sz w:val="28"/>
          <w:szCs w:val="28"/>
        </w:rPr>
        <w:t xml:space="preserve">For you know the grace of our Lord Jesus Christ, that though he was rich, yet for your sake he became poor, so that you by his poverty might become rich. </w:t>
      </w:r>
    </w:p>
    <w:p w:rsidR="0036034B" w:rsidRDefault="0036034B" w:rsidP="00CE39AB">
      <w:pPr>
        <w:ind w:left="288" w:firstLine="288"/>
        <w:jc w:val="both"/>
        <w:rPr>
          <w:rFonts w:ascii="Centaur MT" w:hAnsi="Centaur MT" w:cs="Georgia"/>
          <w:sz w:val="10"/>
          <w:szCs w:val="32"/>
        </w:rPr>
      </w:pPr>
    </w:p>
    <w:p w:rsidR="00CE39AB" w:rsidRPr="00BD3698" w:rsidRDefault="00CE39AB" w:rsidP="00CE39AB">
      <w:pPr>
        <w:ind w:left="288" w:firstLine="288"/>
        <w:jc w:val="both"/>
        <w:rPr>
          <w:rFonts w:ascii="Centaur MT" w:hAnsi="Centaur MT" w:cs="Georgia"/>
          <w:sz w:val="10"/>
          <w:szCs w:val="32"/>
        </w:rPr>
      </w:pPr>
    </w:p>
    <w:p w:rsidR="005D7D1B" w:rsidRPr="005A32DD" w:rsidRDefault="00CE39AB" w:rsidP="005D7D1B">
      <w:pPr>
        <w:ind w:firstLine="288"/>
        <w:rPr>
          <w:rFonts w:ascii="Centaur MT" w:hAnsi="Centaur MT"/>
          <w:sz w:val="28"/>
        </w:rPr>
      </w:pPr>
      <w:r w:rsidRPr="005A32DD">
        <w:rPr>
          <w:rFonts w:ascii="Centaur MT" w:hAnsi="Centaur MT"/>
          <w:sz w:val="28"/>
        </w:rPr>
        <w:t xml:space="preserve">Elder:  </w:t>
      </w:r>
      <w:r w:rsidR="005A32DD">
        <w:rPr>
          <w:rFonts w:ascii="Centaur MT" w:hAnsi="Centaur MT"/>
          <w:sz w:val="28"/>
        </w:rPr>
        <w:tab/>
      </w:r>
      <w:r w:rsidRPr="005A32DD">
        <w:rPr>
          <w:rFonts w:ascii="Centaur MT" w:hAnsi="Centaur MT"/>
          <w:sz w:val="28"/>
        </w:rPr>
        <w:t>This is the Word of the Lord.</w:t>
      </w:r>
    </w:p>
    <w:p w:rsidR="0036034B" w:rsidRDefault="005A32DD" w:rsidP="005D7D1B">
      <w:pPr>
        <w:ind w:firstLine="288"/>
        <w:rPr>
          <w:rFonts w:ascii="Centaur MT" w:hAnsi="Centaur MT"/>
          <w:b/>
          <w:sz w:val="28"/>
        </w:rPr>
      </w:pPr>
      <w:r>
        <w:rPr>
          <w:rFonts w:ascii="Centaur MT" w:hAnsi="Centaur MT"/>
          <w:b/>
          <w:sz w:val="28"/>
        </w:rPr>
        <w:t xml:space="preserve">All: </w:t>
      </w:r>
      <w:r>
        <w:rPr>
          <w:rFonts w:ascii="Centaur MT" w:hAnsi="Centaur MT"/>
          <w:b/>
          <w:sz w:val="28"/>
        </w:rPr>
        <w:tab/>
      </w:r>
      <w:r>
        <w:rPr>
          <w:rFonts w:ascii="Centaur MT" w:hAnsi="Centaur MT"/>
          <w:b/>
          <w:sz w:val="28"/>
        </w:rPr>
        <w:tab/>
      </w:r>
      <w:r w:rsidR="00CE39AB" w:rsidRPr="005A32DD">
        <w:rPr>
          <w:rFonts w:ascii="Centaur MT" w:hAnsi="Centaur MT"/>
          <w:b/>
          <w:sz w:val="28"/>
        </w:rPr>
        <w:t xml:space="preserve">Thanks be to God. </w:t>
      </w:r>
    </w:p>
    <w:p w:rsidR="0036034B" w:rsidRDefault="0036034B" w:rsidP="005D7D1B">
      <w:pPr>
        <w:ind w:firstLine="288"/>
        <w:rPr>
          <w:rFonts w:ascii="Centaur MT" w:hAnsi="Centaur MT"/>
          <w:b/>
          <w:sz w:val="28"/>
        </w:rPr>
      </w:pPr>
    </w:p>
    <w:p w:rsidR="006D442D" w:rsidRPr="005A32DD" w:rsidRDefault="006D442D" w:rsidP="005D7D1B">
      <w:pPr>
        <w:ind w:firstLine="288"/>
        <w:rPr>
          <w:rFonts w:ascii="Centaur MT" w:hAnsi="Centaur MT"/>
          <w:sz w:val="28"/>
        </w:rPr>
      </w:pPr>
    </w:p>
    <w:p w:rsidR="008215D9" w:rsidRPr="0066421E" w:rsidRDefault="00DD325D" w:rsidP="00CE39AB">
      <w:pPr>
        <w:rPr>
          <w:rFonts w:ascii="Centaur MT" w:hAnsi="Centaur MT"/>
          <w:b/>
          <w:sz w:val="12"/>
        </w:rPr>
      </w:pPr>
      <w:r>
        <w:rPr>
          <w:rFonts w:ascii="Centaur MT" w:hAnsi="Centaur MT"/>
          <w:b/>
          <w:sz w:val="12"/>
        </w:rPr>
        <w:br w:type="page"/>
      </w:r>
    </w:p>
    <w:p w:rsidR="009B45D8" w:rsidRPr="00DC44C4" w:rsidRDefault="009B45D8" w:rsidP="009B45D8">
      <w:pPr>
        <w:pBdr>
          <w:bottom w:val="single" w:sz="4" w:space="1" w:color="auto"/>
        </w:pBdr>
        <w:rPr>
          <w:rFonts w:ascii="Centaur MT" w:hAnsi="Centaur MT"/>
          <w:smallCaps/>
          <w:sz w:val="4"/>
        </w:rPr>
      </w:pPr>
      <w:r>
        <w:rPr>
          <w:rFonts w:ascii="Centaur MT" w:hAnsi="Centaur MT"/>
          <w:smallCaps/>
          <w:sz w:val="30"/>
        </w:rPr>
        <w:t>G</w:t>
      </w:r>
      <w:r w:rsidRPr="00957CF1">
        <w:rPr>
          <w:rFonts w:ascii="Centaur MT" w:hAnsi="Centaur MT"/>
          <w:smallCaps/>
          <w:sz w:val="30"/>
        </w:rPr>
        <w:t>od Calls His People to Confession, Repentance, and Reconciliation</w:t>
      </w:r>
    </w:p>
    <w:p w:rsidR="009B45D8" w:rsidRPr="0043190F" w:rsidRDefault="009B45D8" w:rsidP="009B45D8">
      <w:pPr>
        <w:ind w:left="288"/>
        <w:rPr>
          <w:rFonts w:ascii="Centaur MT" w:hAnsi="Centaur MT"/>
          <w:i/>
        </w:rPr>
      </w:pPr>
      <w:r w:rsidRPr="0043190F">
        <w:rPr>
          <w:rFonts w:ascii="Centaur MT" w:hAnsi="Centaur MT"/>
          <w:i/>
        </w:rPr>
        <w:t>The People of God respond to His Word by confessing their sins, repenting of their sinful ways, and seeking God’s favor through the reconciling work of Jesus, the Son of God.</w:t>
      </w:r>
    </w:p>
    <w:p w:rsidR="008C7543" w:rsidRPr="005D7D1B" w:rsidRDefault="008C7543" w:rsidP="00ED1BF6">
      <w:pPr>
        <w:rPr>
          <w:rFonts w:ascii="Centaur MT" w:hAnsi="Centaur MT"/>
          <w:b/>
          <w:sz w:val="12"/>
        </w:rPr>
      </w:pPr>
    </w:p>
    <w:p w:rsidR="00BD3698" w:rsidRPr="00631536" w:rsidRDefault="00BD3698" w:rsidP="00BD3698">
      <w:pPr>
        <w:rPr>
          <w:rFonts w:ascii="Centaur MT" w:hAnsi="Centaur MT"/>
          <w:b/>
          <w:sz w:val="32"/>
        </w:rPr>
      </w:pPr>
      <w:r w:rsidRPr="00631536">
        <w:rPr>
          <w:rFonts w:ascii="Centaur MT" w:hAnsi="Centaur MT"/>
          <w:b/>
          <w:sz w:val="32"/>
        </w:rPr>
        <w:t>Sung Response—God, Be Merciful to Me, Vs 1</w:t>
      </w:r>
    </w:p>
    <w:p w:rsidR="00BD3698" w:rsidRPr="00631536" w:rsidRDefault="00BD3698" w:rsidP="00BD3698">
      <w:pPr>
        <w:jc w:val="center"/>
        <w:rPr>
          <w:rFonts w:ascii="Centaur MT" w:hAnsi="Centaur MT"/>
        </w:rPr>
      </w:pPr>
      <w:r w:rsidRPr="00631536">
        <w:rPr>
          <w:rFonts w:ascii="Centaur MT" w:hAnsi="Centaur MT"/>
          <w:noProof/>
        </w:rPr>
        <w:drawing>
          <wp:inline distT="0" distB="0" distL="0" distR="0">
            <wp:extent cx="6332484" cy="3225800"/>
            <wp:effectExtent l="25400" t="0" r="0" b="0"/>
            <wp:docPr id="17" name="Picture 20" descr="God Be Merciful V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d Be Merciful Vs1"/>
                    <pic:cNvPicPr>
                      <a:picLocks noChangeAspect="1" noChangeArrowheads="1"/>
                    </pic:cNvPicPr>
                  </pic:nvPicPr>
                  <pic:blipFill>
                    <a:blip r:embed="rId10"/>
                    <a:srcRect l="6894" t="14204" r="5251" b="48396"/>
                    <a:stretch>
                      <a:fillRect/>
                    </a:stretch>
                  </pic:blipFill>
                  <pic:spPr bwMode="auto">
                    <a:xfrm>
                      <a:off x="0" y="0"/>
                      <a:ext cx="6332855" cy="3225989"/>
                    </a:xfrm>
                    <a:prstGeom prst="rect">
                      <a:avLst/>
                    </a:prstGeom>
                    <a:noFill/>
                    <a:ln w="9525">
                      <a:noFill/>
                      <a:miter lim="800000"/>
                      <a:headEnd/>
                      <a:tailEnd/>
                    </a:ln>
                  </pic:spPr>
                </pic:pic>
              </a:graphicData>
            </a:graphic>
          </wp:inline>
        </w:drawing>
      </w:r>
    </w:p>
    <w:p w:rsidR="00BD3698" w:rsidRPr="00722FED" w:rsidRDefault="00BD3698" w:rsidP="00BD3698">
      <w:pPr>
        <w:jc w:val="center"/>
        <w:rPr>
          <w:rFonts w:ascii="Centaur MT" w:hAnsi="Centaur MT"/>
          <w:sz w:val="20"/>
        </w:rPr>
      </w:pPr>
      <w:r w:rsidRPr="00722FED">
        <w:rPr>
          <w:rFonts w:ascii="Centaur MT" w:hAnsi="Centaur MT"/>
          <w:sz w:val="20"/>
        </w:rPr>
        <w:t xml:space="preserve">Text: Psalm 51, </w:t>
      </w:r>
      <w:r w:rsidRPr="00722FED">
        <w:rPr>
          <w:rFonts w:ascii="Centaur MT" w:hAnsi="Centaur MT"/>
          <w:i/>
          <w:sz w:val="20"/>
        </w:rPr>
        <w:t>The Psalter,</w:t>
      </w:r>
      <w:r w:rsidRPr="00722FED">
        <w:rPr>
          <w:rFonts w:ascii="Centaur MT" w:hAnsi="Centaur MT"/>
          <w:sz w:val="20"/>
        </w:rPr>
        <w:t xml:space="preserve"> 1912; Music: </w:t>
      </w:r>
      <w:r w:rsidRPr="00722FED">
        <w:rPr>
          <w:rFonts w:ascii="Centaur MT" w:hAnsi="Centaur MT"/>
          <w:smallCaps/>
          <w:sz w:val="20"/>
        </w:rPr>
        <w:t>Redhead</w:t>
      </w:r>
      <w:r w:rsidRPr="00722FED">
        <w:rPr>
          <w:rFonts w:ascii="Centaur MT" w:hAnsi="Centaur MT"/>
          <w:sz w:val="20"/>
        </w:rPr>
        <w:t>, Richard Redhead, 1853, Adapted 2007.</w:t>
      </w:r>
    </w:p>
    <w:p w:rsidR="0036034B" w:rsidRDefault="0036034B" w:rsidP="009B45D8">
      <w:pPr>
        <w:jc w:val="center"/>
        <w:rPr>
          <w:rFonts w:ascii="Centaur MT" w:hAnsi="Centaur MT"/>
          <w:sz w:val="10"/>
        </w:rPr>
      </w:pPr>
    </w:p>
    <w:p w:rsidR="0036034B" w:rsidRDefault="0036034B" w:rsidP="009B45D8">
      <w:pPr>
        <w:jc w:val="center"/>
        <w:rPr>
          <w:rFonts w:ascii="Centaur MT" w:hAnsi="Centaur MT"/>
          <w:sz w:val="10"/>
        </w:rPr>
      </w:pPr>
    </w:p>
    <w:p w:rsidR="0026652C" w:rsidRDefault="0026652C" w:rsidP="009B45D8">
      <w:pPr>
        <w:jc w:val="center"/>
        <w:rPr>
          <w:rFonts w:ascii="Centaur MT" w:hAnsi="Centaur MT"/>
          <w:sz w:val="10"/>
        </w:rPr>
      </w:pPr>
    </w:p>
    <w:p w:rsidR="005A32DD" w:rsidRPr="00ED399B" w:rsidRDefault="005A32DD" w:rsidP="005A32DD">
      <w:pPr>
        <w:jc w:val="both"/>
        <w:rPr>
          <w:rFonts w:ascii="Centaur MT" w:hAnsi="Centaur MT"/>
          <w:b/>
          <w:sz w:val="32"/>
        </w:rPr>
      </w:pPr>
      <w:r w:rsidRPr="00ED399B">
        <w:rPr>
          <w:rFonts w:ascii="Centaur MT" w:hAnsi="Centaur MT"/>
          <w:b/>
          <w:sz w:val="32"/>
        </w:rPr>
        <w:t xml:space="preserve">Corporate Confession of Sin—based on </w:t>
      </w:r>
      <w:r>
        <w:rPr>
          <w:rFonts w:ascii="Centaur MT" w:hAnsi="Centaur MT"/>
          <w:b/>
          <w:sz w:val="32"/>
        </w:rPr>
        <w:t>Matthew 6:25-34</w:t>
      </w:r>
    </w:p>
    <w:p w:rsidR="005A32DD" w:rsidRPr="00ED399B" w:rsidRDefault="005A32DD" w:rsidP="005A32DD">
      <w:pPr>
        <w:jc w:val="both"/>
        <w:rPr>
          <w:rFonts w:ascii="Centaur MT" w:hAnsi="Centaur MT"/>
          <w:sz w:val="12"/>
        </w:rPr>
      </w:pPr>
    </w:p>
    <w:p w:rsidR="005A32DD" w:rsidRDefault="005A32DD" w:rsidP="005A32DD">
      <w:pPr>
        <w:ind w:left="1168" w:hanging="880"/>
        <w:jc w:val="both"/>
        <w:rPr>
          <w:rFonts w:ascii="Centaur MT" w:hAnsi="Centaur MT"/>
          <w:sz w:val="28"/>
        </w:rPr>
      </w:pPr>
      <w:r w:rsidRPr="00044560">
        <w:rPr>
          <w:rFonts w:ascii="Centaur MT" w:hAnsi="Centaur MT"/>
          <w:sz w:val="28"/>
        </w:rPr>
        <w:t>Pastor:</w:t>
      </w:r>
      <w:r w:rsidRPr="00044560">
        <w:rPr>
          <w:rFonts w:ascii="Centaur MT" w:hAnsi="Centaur MT"/>
          <w:sz w:val="28"/>
        </w:rPr>
        <w:tab/>
      </w:r>
      <w:r>
        <w:rPr>
          <w:rFonts w:ascii="Centaur MT" w:hAnsi="Centaur MT"/>
          <w:sz w:val="28"/>
        </w:rPr>
        <w:t xml:space="preserve">Lord, we come confessing that we are anxious about our lives, about what we eat and drink, </w:t>
      </w:r>
    </w:p>
    <w:p w:rsidR="005A32DD" w:rsidRDefault="005A32DD" w:rsidP="005A32DD">
      <w:pPr>
        <w:ind w:left="1168" w:firstLine="272"/>
        <w:jc w:val="both"/>
        <w:rPr>
          <w:rFonts w:ascii="Centaur MT" w:hAnsi="Centaur MT"/>
          <w:sz w:val="28"/>
        </w:rPr>
      </w:pPr>
      <w:proofErr w:type="gramStart"/>
      <w:r>
        <w:rPr>
          <w:rFonts w:ascii="Centaur MT" w:hAnsi="Centaur MT"/>
          <w:sz w:val="28"/>
        </w:rPr>
        <w:t>about</w:t>
      </w:r>
      <w:proofErr w:type="gramEnd"/>
      <w:r>
        <w:rPr>
          <w:rFonts w:ascii="Centaur MT" w:hAnsi="Centaur MT"/>
          <w:sz w:val="28"/>
        </w:rPr>
        <w:t xml:space="preserve"> clothes and provisions.</w:t>
      </w:r>
    </w:p>
    <w:p w:rsidR="005A32DD" w:rsidRPr="00ED399B" w:rsidRDefault="005A32DD" w:rsidP="005A32DD">
      <w:pPr>
        <w:jc w:val="both"/>
        <w:rPr>
          <w:rFonts w:ascii="Centaur MT" w:hAnsi="Centaur MT"/>
          <w:sz w:val="12"/>
        </w:rPr>
      </w:pPr>
    </w:p>
    <w:p w:rsidR="005A32DD" w:rsidRPr="008C3366" w:rsidRDefault="005A32DD" w:rsidP="005A32DD">
      <w:pPr>
        <w:ind w:firstLine="288"/>
        <w:jc w:val="both"/>
        <w:rPr>
          <w:rFonts w:ascii="Centaur MT" w:hAnsi="Centaur MT"/>
          <w:b/>
          <w:sz w:val="28"/>
        </w:rPr>
      </w:pPr>
      <w:r w:rsidRPr="008C3366">
        <w:rPr>
          <w:rFonts w:ascii="Centaur MT" w:hAnsi="Centaur MT"/>
          <w:b/>
          <w:sz w:val="28"/>
        </w:rPr>
        <w:t>All:</w:t>
      </w:r>
      <w:r w:rsidRPr="008C3366">
        <w:rPr>
          <w:rFonts w:ascii="Centaur MT" w:hAnsi="Centaur MT"/>
          <w:b/>
          <w:sz w:val="28"/>
        </w:rPr>
        <w:tab/>
      </w:r>
      <w:r w:rsidRPr="008C3366">
        <w:rPr>
          <w:rFonts w:ascii="Centaur MT" w:hAnsi="Centaur MT"/>
          <w:b/>
          <w:sz w:val="28"/>
        </w:rPr>
        <w:tab/>
        <w:t>We forget that life is more than food and the body is more than the clothes we wear.</w:t>
      </w:r>
    </w:p>
    <w:p w:rsidR="005A32DD" w:rsidRPr="00ED399B" w:rsidRDefault="005A32DD" w:rsidP="005A32DD">
      <w:pPr>
        <w:jc w:val="both"/>
        <w:rPr>
          <w:rFonts w:ascii="Centaur MT" w:hAnsi="Centaur MT"/>
          <w:sz w:val="12"/>
        </w:rPr>
      </w:pPr>
    </w:p>
    <w:p w:rsidR="005A32DD" w:rsidRDefault="005A32DD" w:rsidP="005A32DD">
      <w:pPr>
        <w:ind w:firstLine="288"/>
        <w:jc w:val="both"/>
        <w:rPr>
          <w:rFonts w:ascii="Centaur MT" w:hAnsi="Centaur MT"/>
          <w:sz w:val="28"/>
        </w:rPr>
      </w:pPr>
      <w:r>
        <w:rPr>
          <w:rFonts w:ascii="Centaur MT" w:hAnsi="Centaur MT"/>
          <w:sz w:val="28"/>
        </w:rPr>
        <w:t>Pastor:</w:t>
      </w:r>
      <w:r>
        <w:rPr>
          <w:rFonts w:ascii="Centaur MT" w:hAnsi="Centaur MT"/>
          <w:sz w:val="28"/>
        </w:rPr>
        <w:tab/>
        <w:t xml:space="preserve">You feed the birds of the air </w:t>
      </w:r>
      <w:proofErr w:type="gramStart"/>
      <w:r>
        <w:rPr>
          <w:rFonts w:ascii="Centaur MT" w:hAnsi="Centaur MT"/>
          <w:sz w:val="28"/>
        </w:rPr>
        <w:t>who</w:t>
      </w:r>
      <w:proofErr w:type="gramEnd"/>
      <w:r>
        <w:rPr>
          <w:rFonts w:ascii="Centaur MT" w:hAnsi="Centaur MT"/>
          <w:sz w:val="28"/>
        </w:rPr>
        <w:t xml:space="preserve"> neither sow nor reap. </w:t>
      </w:r>
    </w:p>
    <w:p w:rsidR="005A32DD" w:rsidRDefault="005A32DD" w:rsidP="005A32DD">
      <w:pPr>
        <w:ind w:left="1152" w:firstLine="288"/>
        <w:jc w:val="both"/>
        <w:rPr>
          <w:rFonts w:ascii="Centaur MT" w:hAnsi="Centaur MT"/>
          <w:sz w:val="28"/>
        </w:rPr>
      </w:pPr>
      <w:r>
        <w:rPr>
          <w:rFonts w:ascii="Centaur MT" w:hAnsi="Centaur MT"/>
          <w:sz w:val="28"/>
        </w:rPr>
        <w:t xml:space="preserve">You clothe the lilies of the field </w:t>
      </w:r>
      <w:proofErr w:type="gramStart"/>
      <w:r>
        <w:rPr>
          <w:rFonts w:ascii="Centaur MT" w:hAnsi="Centaur MT"/>
          <w:sz w:val="28"/>
        </w:rPr>
        <w:t>who</w:t>
      </w:r>
      <w:proofErr w:type="gramEnd"/>
      <w:r>
        <w:rPr>
          <w:rFonts w:ascii="Centaur MT" w:hAnsi="Centaur MT"/>
          <w:sz w:val="28"/>
        </w:rPr>
        <w:t xml:space="preserve"> neither toil nor spin.</w:t>
      </w:r>
    </w:p>
    <w:p w:rsidR="005A32DD" w:rsidRPr="00ED399B" w:rsidRDefault="005A32DD" w:rsidP="005A32DD">
      <w:pPr>
        <w:jc w:val="both"/>
        <w:rPr>
          <w:rFonts w:ascii="Centaur MT" w:hAnsi="Centaur MT"/>
          <w:sz w:val="12"/>
        </w:rPr>
      </w:pPr>
    </w:p>
    <w:p w:rsidR="005A32DD" w:rsidRPr="008C3366" w:rsidRDefault="005A32DD" w:rsidP="005A32DD">
      <w:pPr>
        <w:ind w:firstLine="288"/>
        <w:jc w:val="both"/>
        <w:rPr>
          <w:rFonts w:ascii="Centaur MT" w:hAnsi="Centaur MT"/>
          <w:b/>
          <w:sz w:val="28"/>
        </w:rPr>
      </w:pPr>
      <w:r w:rsidRPr="008C3366">
        <w:rPr>
          <w:rFonts w:ascii="Centaur MT" w:hAnsi="Centaur MT"/>
          <w:b/>
          <w:sz w:val="28"/>
        </w:rPr>
        <w:t>All:</w:t>
      </w:r>
      <w:r w:rsidRPr="008C3366">
        <w:rPr>
          <w:rFonts w:ascii="Centaur MT" w:hAnsi="Centaur MT"/>
          <w:b/>
          <w:sz w:val="28"/>
        </w:rPr>
        <w:tab/>
      </w:r>
      <w:r w:rsidRPr="008C3366">
        <w:rPr>
          <w:rFonts w:ascii="Centaur MT" w:hAnsi="Centaur MT"/>
          <w:b/>
          <w:sz w:val="28"/>
        </w:rPr>
        <w:tab/>
        <w:t>We are of more value than they, yet we are anxious about earthly things.</w:t>
      </w:r>
    </w:p>
    <w:p w:rsidR="005A32DD" w:rsidRPr="00ED399B" w:rsidRDefault="005A32DD" w:rsidP="005A32DD">
      <w:pPr>
        <w:jc w:val="both"/>
        <w:rPr>
          <w:rFonts w:ascii="Centaur MT" w:hAnsi="Centaur MT"/>
          <w:sz w:val="12"/>
        </w:rPr>
      </w:pPr>
    </w:p>
    <w:p w:rsidR="005A32DD" w:rsidRDefault="005A32DD" w:rsidP="005A32DD">
      <w:pPr>
        <w:ind w:firstLine="288"/>
        <w:jc w:val="both"/>
        <w:rPr>
          <w:rFonts w:ascii="Centaur MT" w:hAnsi="Centaur MT"/>
          <w:sz w:val="28"/>
        </w:rPr>
      </w:pPr>
      <w:r>
        <w:rPr>
          <w:rFonts w:ascii="Centaur MT" w:hAnsi="Centaur MT"/>
          <w:sz w:val="28"/>
        </w:rPr>
        <w:t>Pastor:</w:t>
      </w:r>
      <w:r>
        <w:rPr>
          <w:rFonts w:ascii="Centaur MT" w:hAnsi="Centaur MT"/>
          <w:sz w:val="28"/>
        </w:rPr>
        <w:tab/>
        <w:t xml:space="preserve">Our lack of faith causes us to question </w:t>
      </w:r>
      <w:proofErr w:type="gramStart"/>
      <w:r>
        <w:rPr>
          <w:rFonts w:ascii="Centaur MT" w:hAnsi="Centaur MT"/>
          <w:sz w:val="28"/>
        </w:rPr>
        <w:t>Your</w:t>
      </w:r>
      <w:proofErr w:type="gramEnd"/>
      <w:r>
        <w:rPr>
          <w:rFonts w:ascii="Centaur MT" w:hAnsi="Centaur MT"/>
          <w:sz w:val="28"/>
        </w:rPr>
        <w:t xml:space="preserve"> provision, O Father.</w:t>
      </w:r>
    </w:p>
    <w:p w:rsidR="005A32DD" w:rsidRPr="00ED399B" w:rsidRDefault="005A32DD" w:rsidP="005A32DD">
      <w:pPr>
        <w:jc w:val="both"/>
        <w:rPr>
          <w:rFonts w:ascii="Centaur MT" w:hAnsi="Centaur MT"/>
          <w:sz w:val="12"/>
        </w:rPr>
      </w:pPr>
    </w:p>
    <w:p w:rsidR="005A32DD" w:rsidRDefault="005A32DD" w:rsidP="005A32DD">
      <w:pPr>
        <w:ind w:firstLine="288"/>
        <w:jc w:val="both"/>
        <w:rPr>
          <w:rFonts w:ascii="Centaur MT" w:hAnsi="Centaur MT"/>
          <w:b/>
          <w:sz w:val="28"/>
        </w:rPr>
      </w:pPr>
      <w:r w:rsidRPr="008C3366">
        <w:rPr>
          <w:rFonts w:ascii="Centaur MT" w:hAnsi="Centaur MT"/>
          <w:b/>
          <w:sz w:val="28"/>
        </w:rPr>
        <w:t>All:</w:t>
      </w:r>
      <w:r w:rsidRPr="008C3366">
        <w:rPr>
          <w:rFonts w:ascii="Centaur MT" w:hAnsi="Centaur MT"/>
          <w:b/>
          <w:sz w:val="28"/>
        </w:rPr>
        <w:tab/>
      </w:r>
      <w:r w:rsidRPr="008C3366">
        <w:rPr>
          <w:rFonts w:ascii="Centaur MT" w:hAnsi="Centaur MT"/>
          <w:b/>
          <w:sz w:val="28"/>
        </w:rPr>
        <w:tab/>
        <w:t xml:space="preserve">The unbeliever seeks after providing food and drink and clothes, </w:t>
      </w:r>
    </w:p>
    <w:p w:rsidR="005A32DD" w:rsidRPr="008C3366" w:rsidRDefault="005A32DD" w:rsidP="005A32DD">
      <w:pPr>
        <w:ind w:left="1152" w:firstLine="288"/>
        <w:jc w:val="both"/>
        <w:rPr>
          <w:rFonts w:ascii="Centaur MT" w:hAnsi="Centaur MT"/>
          <w:b/>
          <w:sz w:val="28"/>
        </w:rPr>
      </w:pPr>
      <w:proofErr w:type="gramStart"/>
      <w:r w:rsidRPr="008C3366">
        <w:rPr>
          <w:rFonts w:ascii="Centaur MT" w:hAnsi="Centaur MT"/>
          <w:b/>
          <w:sz w:val="28"/>
        </w:rPr>
        <w:t>yet</w:t>
      </w:r>
      <w:proofErr w:type="gramEnd"/>
      <w:r w:rsidRPr="008C3366">
        <w:rPr>
          <w:rFonts w:ascii="Centaur MT" w:hAnsi="Centaur MT"/>
          <w:b/>
          <w:sz w:val="28"/>
        </w:rPr>
        <w:t xml:space="preserve"> it is You, our heavenly Father who knows that we need them.</w:t>
      </w:r>
    </w:p>
    <w:p w:rsidR="005A32DD" w:rsidRPr="00ED399B" w:rsidRDefault="005A32DD" w:rsidP="005A32DD">
      <w:pPr>
        <w:jc w:val="both"/>
        <w:rPr>
          <w:rFonts w:ascii="Centaur MT" w:hAnsi="Centaur MT"/>
          <w:sz w:val="12"/>
        </w:rPr>
      </w:pPr>
    </w:p>
    <w:p w:rsidR="005A32DD" w:rsidRDefault="005A32DD" w:rsidP="005A32DD">
      <w:pPr>
        <w:ind w:firstLine="288"/>
        <w:jc w:val="both"/>
        <w:rPr>
          <w:rFonts w:ascii="Centaur MT" w:hAnsi="Centaur MT"/>
          <w:sz w:val="28"/>
        </w:rPr>
      </w:pPr>
      <w:r>
        <w:rPr>
          <w:rFonts w:ascii="Centaur MT" w:hAnsi="Centaur MT"/>
          <w:sz w:val="28"/>
        </w:rPr>
        <w:t>Pastor:</w:t>
      </w:r>
      <w:r>
        <w:rPr>
          <w:rFonts w:ascii="Centaur MT" w:hAnsi="Centaur MT"/>
          <w:sz w:val="28"/>
        </w:rPr>
        <w:tab/>
        <w:t xml:space="preserve">Give us the grace to seek after </w:t>
      </w:r>
      <w:proofErr w:type="gramStart"/>
      <w:r>
        <w:rPr>
          <w:rFonts w:ascii="Centaur MT" w:hAnsi="Centaur MT"/>
          <w:sz w:val="28"/>
        </w:rPr>
        <w:t>Your</w:t>
      </w:r>
      <w:proofErr w:type="gramEnd"/>
      <w:r>
        <w:rPr>
          <w:rFonts w:ascii="Centaur MT" w:hAnsi="Centaur MT"/>
          <w:sz w:val="28"/>
        </w:rPr>
        <w:t xml:space="preserve"> kingdom and Your righteousness, </w:t>
      </w:r>
    </w:p>
    <w:p w:rsidR="005A32DD" w:rsidRDefault="005A32DD" w:rsidP="005A32DD">
      <w:pPr>
        <w:ind w:left="1152" w:firstLine="288"/>
        <w:jc w:val="both"/>
        <w:rPr>
          <w:rFonts w:ascii="Centaur MT" w:hAnsi="Centaur MT"/>
          <w:sz w:val="28"/>
        </w:rPr>
      </w:pPr>
      <w:proofErr w:type="gramStart"/>
      <w:r>
        <w:rPr>
          <w:rFonts w:ascii="Centaur MT" w:hAnsi="Centaur MT"/>
          <w:sz w:val="28"/>
        </w:rPr>
        <w:t>and</w:t>
      </w:r>
      <w:proofErr w:type="gramEnd"/>
      <w:r>
        <w:rPr>
          <w:rFonts w:ascii="Centaur MT" w:hAnsi="Centaur MT"/>
          <w:sz w:val="28"/>
        </w:rPr>
        <w:t xml:space="preserve"> to rest in the assurance that You provide for our needs.</w:t>
      </w:r>
    </w:p>
    <w:p w:rsidR="005A32DD" w:rsidRPr="00ED399B" w:rsidRDefault="005A32DD" w:rsidP="005A32DD">
      <w:pPr>
        <w:jc w:val="both"/>
        <w:rPr>
          <w:rFonts w:ascii="Centaur MT" w:hAnsi="Centaur MT"/>
          <w:sz w:val="12"/>
        </w:rPr>
      </w:pPr>
    </w:p>
    <w:p w:rsidR="005A32DD" w:rsidRPr="008C3366" w:rsidRDefault="005A32DD" w:rsidP="005A32DD">
      <w:pPr>
        <w:ind w:firstLine="288"/>
        <w:jc w:val="both"/>
        <w:rPr>
          <w:rFonts w:ascii="Centaur MT" w:hAnsi="Centaur MT"/>
          <w:b/>
          <w:sz w:val="28"/>
        </w:rPr>
      </w:pPr>
      <w:r w:rsidRPr="008C3366">
        <w:rPr>
          <w:rFonts w:ascii="Centaur MT" w:hAnsi="Centaur MT"/>
          <w:b/>
          <w:sz w:val="28"/>
        </w:rPr>
        <w:t>All:</w:t>
      </w:r>
      <w:r w:rsidRPr="008C3366">
        <w:rPr>
          <w:rFonts w:ascii="Centaur MT" w:hAnsi="Centaur MT"/>
          <w:b/>
          <w:sz w:val="28"/>
        </w:rPr>
        <w:tab/>
      </w:r>
      <w:r w:rsidRPr="008C3366">
        <w:rPr>
          <w:rFonts w:ascii="Centaur MT" w:hAnsi="Centaur MT"/>
          <w:b/>
          <w:sz w:val="28"/>
        </w:rPr>
        <w:tab/>
        <w:t>Help us not to be anxious about tomorrow.</w:t>
      </w:r>
    </w:p>
    <w:p w:rsidR="0036034B" w:rsidRDefault="0036034B" w:rsidP="00DD325D">
      <w:pPr>
        <w:ind w:left="1152" w:firstLine="288"/>
        <w:jc w:val="both"/>
        <w:rPr>
          <w:rFonts w:ascii="Centaur MT" w:hAnsi="Centaur MT"/>
          <w:sz w:val="16"/>
        </w:rPr>
      </w:pPr>
    </w:p>
    <w:p w:rsidR="0036034B" w:rsidRDefault="0036034B" w:rsidP="00DD325D">
      <w:pPr>
        <w:ind w:left="1152" w:firstLine="288"/>
        <w:jc w:val="both"/>
        <w:rPr>
          <w:rFonts w:ascii="Centaur MT" w:hAnsi="Centaur MT"/>
          <w:sz w:val="16"/>
        </w:rPr>
      </w:pPr>
    </w:p>
    <w:p w:rsidR="00DD325D" w:rsidRPr="00233F03" w:rsidRDefault="00DD325D" w:rsidP="00DD325D">
      <w:pPr>
        <w:ind w:left="1152" w:firstLine="288"/>
        <w:jc w:val="both"/>
        <w:rPr>
          <w:rFonts w:ascii="Centaur MT" w:hAnsi="Centaur MT"/>
          <w:sz w:val="16"/>
        </w:rPr>
      </w:pPr>
    </w:p>
    <w:p w:rsidR="009B45D8" w:rsidRPr="009B45D8" w:rsidRDefault="009B45D8" w:rsidP="009B45D8">
      <w:pPr>
        <w:rPr>
          <w:rFonts w:ascii="Centaur MT" w:hAnsi="Centaur MT"/>
          <w:sz w:val="20"/>
        </w:rPr>
      </w:pPr>
      <w:r w:rsidRPr="009B45D8">
        <w:rPr>
          <w:rFonts w:ascii="Centaur MT" w:hAnsi="Centaur MT"/>
          <w:b/>
          <w:sz w:val="32"/>
        </w:rPr>
        <w:t>Sung Response—Kyrie</w:t>
      </w:r>
    </w:p>
    <w:p w:rsidR="009B45D8" w:rsidRPr="00475FF8" w:rsidRDefault="009B45D8" w:rsidP="009B45D8">
      <w:pPr>
        <w:jc w:val="center"/>
        <w:rPr>
          <w:rFonts w:ascii="Centaur MT" w:hAnsi="Centaur MT"/>
          <w:sz w:val="16"/>
        </w:rPr>
      </w:pPr>
      <w:r w:rsidRPr="00475FF8">
        <w:rPr>
          <w:rFonts w:ascii="Centaur MT" w:hAnsi="Centaur MT"/>
          <w:noProof/>
          <w:sz w:val="16"/>
        </w:rPr>
        <w:drawing>
          <wp:inline distT="0" distB="0" distL="0" distR="0">
            <wp:extent cx="5948680" cy="693420"/>
            <wp:effectExtent l="25400" t="0" r="0" b="0"/>
            <wp:docPr id="13" name="Picture 5" descr="Short Litany Ky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rt Litany Kyrie"/>
                    <pic:cNvPicPr>
                      <a:picLocks noChangeAspect="1" noChangeArrowheads="1"/>
                    </pic:cNvPicPr>
                  </pic:nvPicPr>
                  <pic:blipFill>
                    <a:blip r:embed="rId11"/>
                    <a:srcRect l="7417" t="12910" r="5917" b="79268"/>
                    <a:stretch>
                      <a:fillRect/>
                    </a:stretch>
                  </pic:blipFill>
                  <pic:spPr bwMode="auto">
                    <a:xfrm>
                      <a:off x="0" y="0"/>
                      <a:ext cx="5948680" cy="693420"/>
                    </a:xfrm>
                    <a:prstGeom prst="rect">
                      <a:avLst/>
                    </a:prstGeom>
                    <a:noFill/>
                    <a:ln w="9525">
                      <a:noFill/>
                      <a:miter lim="800000"/>
                      <a:headEnd/>
                      <a:tailEnd/>
                    </a:ln>
                  </pic:spPr>
                </pic:pic>
              </a:graphicData>
            </a:graphic>
          </wp:inline>
        </w:drawing>
      </w:r>
    </w:p>
    <w:p w:rsidR="00142C62" w:rsidRDefault="00142C62" w:rsidP="009B45D8">
      <w:pPr>
        <w:rPr>
          <w:rFonts w:ascii="Centaur MT" w:hAnsi="Centaur MT"/>
          <w:b/>
          <w:sz w:val="16"/>
        </w:rPr>
      </w:pPr>
    </w:p>
    <w:p w:rsidR="009B45D8" w:rsidRPr="00E7218A" w:rsidRDefault="009B45D8" w:rsidP="009B45D8">
      <w:pPr>
        <w:rPr>
          <w:rFonts w:ascii="Centaur MT" w:hAnsi="Centaur MT"/>
          <w:b/>
          <w:sz w:val="32"/>
        </w:rPr>
      </w:pPr>
      <w:r w:rsidRPr="00E7218A">
        <w:rPr>
          <w:rFonts w:ascii="Centaur MT" w:hAnsi="Centaur MT"/>
          <w:b/>
          <w:sz w:val="32"/>
        </w:rPr>
        <w:t>Silent Prayers of Confession</w:t>
      </w:r>
    </w:p>
    <w:p w:rsidR="009B45D8" w:rsidRDefault="009B45D8" w:rsidP="009B45D8">
      <w:pPr>
        <w:jc w:val="both"/>
        <w:rPr>
          <w:rFonts w:ascii="Centaur MT" w:hAnsi="Centaur MT"/>
          <w:sz w:val="12"/>
        </w:rPr>
      </w:pPr>
    </w:p>
    <w:p w:rsidR="00514012" w:rsidRPr="00F063D6" w:rsidRDefault="00514012" w:rsidP="00514012">
      <w:pPr>
        <w:jc w:val="both"/>
        <w:rPr>
          <w:rFonts w:ascii="Centaur MT" w:hAnsi="Centaur MT" w:cs="Verdana"/>
          <w:b/>
          <w:kern w:val="1"/>
          <w:sz w:val="32"/>
          <w:szCs w:val="32"/>
        </w:rPr>
      </w:pPr>
      <w:r w:rsidRPr="00F063D6">
        <w:rPr>
          <w:rFonts w:ascii="Centaur MT" w:hAnsi="Centaur MT"/>
          <w:b/>
          <w:sz w:val="32"/>
        </w:rPr>
        <w:t>Assurance of Pardon—</w:t>
      </w:r>
      <w:r>
        <w:rPr>
          <w:rFonts w:ascii="Centaur MT" w:hAnsi="Centaur MT"/>
          <w:b/>
          <w:sz w:val="32"/>
        </w:rPr>
        <w:t>from Ephesians 1:11-14</w:t>
      </w:r>
    </w:p>
    <w:p w:rsidR="007E570A" w:rsidRPr="0036034B" w:rsidRDefault="00514012" w:rsidP="00514012">
      <w:pPr>
        <w:widowControl w:val="0"/>
        <w:autoSpaceDE w:val="0"/>
        <w:autoSpaceDN w:val="0"/>
        <w:adjustRightInd w:val="0"/>
        <w:ind w:left="288"/>
        <w:jc w:val="both"/>
        <w:rPr>
          <w:rFonts w:ascii="Centaur MT" w:hAnsi="Centaur MT" w:cs="Georgia"/>
          <w:sz w:val="28"/>
          <w:szCs w:val="28"/>
        </w:rPr>
      </w:pPr>
      <w:r w:rsidRPr="0036034B">
        <w:rPr>
          <w:rFonts w:ascii="Centaur MT" w:hAnsi="Centaur MT" w:cs="Arial"/>
          <w:b/>
          <w:bCs/>
          <w:sz w:val="20"/>
          <w:szCs w:val="20"/>
        </w:rPr>
        <w:t>11 </w:t>
      </w:r>
      <w:r w:rsidRPr="0036034B">
        <w:rPr>
          <w:rFonts w:ascii="Centaur MT" w:hAnsi="Centaur MT" w:cs="Georgia"/>
          <w:sz w:val="28"/>
          <w:szCs w:val="28"/>
        </w:rPr>
        <w:t xml:space="preserve">In Christ we have obtained an inheritance, having been predestined according to the purpose of him who works all things according to the counsel of his will, </w:t>
      </w:r>
      <w:r w:rsidRPr="0036034B">
        <w:rPr>
          <w:rFonts w:ascii="Centaur MT" w:hAnsi="Centaur MT" w:cs="Arial"/>
          <w:b/>
          <w:bCs/>
          <w:sz w:val="20"/>
          <w:szCs w:val="20"/>
        </w:rPr>
        <w:t>12 </w:t>
      </w:r>
      <w:r w:rsidRPr="0036034B">
        <w:rPr>
          <w:rFonts w:ascii="Centaur MT" w:hAnsi="Centaur MT" w:cs="Georgia"/>
          <w:sz w:val="28"/>
          <w:szCs w:val="28"/>
        </w:rPr>
        <w:t xml:space="preserve">so that we who were the first to hope in Christ might be to the praise of his glory. </w:t>
      </w:r>
      <w:r w:rsidRPr="0036034B">
        <w:rPr>
          <w:rFonts w:ascii="Centaur MT" w:hAnsi="Centaur MT" w:cs="Arial"/>
          <w:b/>
          <w:bCs/>
          <w:sz w:val="20"/>
          <w:szCs w:val="20"/>
        </w:rPr>
        <w:t>13 </w:t>
      </w:r>
      <w:r w:rsidRPr="0036034B">
        <w:rPr>
          <w:rFonts w:ascii="Centaur MT" w:hAnsi="Centaur MT" w:cs="Georgia"/>
          <w:sz w:val="28"/>
          <w:szCs w:val="28"/>
        </w:rPr>
        <w:t xml:space="preserve">In him you also, when you heard the word of truth, the gospel of your salvation, and believed in him, were sealed with the promised Holy Spirit, </w:t>
      </w:r>
      <w:r w:rsidRPr="0036034B">
        <w:rPr>
          <w:rFonts w:ascii="Centaur MT" w:hAnsi="Centaur MT" w:cs="Arial"/>
          <w:b/>
          <w:bCs/>
          <w:sz w:val="20"/>
          <w:szCs w:val="20"/>
        </w:rPr>
        <w:t>14 </w:t>
      </w:r>
      <w:r w:rsidRPr="0036034B">
        <w:rPr>
          <w:rFonts w:ascii="Centaur MT" w:hAnsi="Centaur MT" w:cs="Georgia"/>
          <w:sz w:val="28"/>
          <w:szCs w:val="28"/>
        </w:rPr>
        <w:t>who is the guarantee of our inheritance until we acquire possession of it, to the praise of his glory.</w:t>
      </w:r>
    </w:p>
    <w:p w:rsidR="007E570A" w:rsidRDefault="007E570A" w:rsidP="00514012">
      <w:pPr>
        <w:widowControl w:val="0"/>
        <w:autoSpaceDE w:val="0"/>
        <w:autoSpaceDN w:val="0"/>
        <w:adjustRightInd w:val="0"/>
        <w:ind w:left="288"/>
        <w:jc w:val="both"/>
        <w:rPr>
          <w:rFonts w:ascii="Centaur MT" w:hAnsi="Centaur MT" w:cs="Verdana"/>
          <w:kern w:val="1"/>
          <w:sz w:val="26"/>
          <w:szCs w:val="32"/>
        </w:rPr>
      </w:pPr>
    </w:p>
    <w:p w:rsidR="00D8742B" w:rsidRDefault="00D8742B" w:rsidP="00D8742B">
      <w:pPr>
        <w:rPr>
          <w:rFonts w:ascii="Centaur MT" w:hAnsi="Centaur MT"/>
          <w:b/>
          <w:sz w:val="32"/>
        </w:rPr>
      </w:pPr>
      <w:r w:rsidRPr="00631536">
        <w:rPr>
          <w:rFonts w:ascii="Centaur MT" w:hAnsi="Centaur MT"/>
          <w:b/>
          <w:sz w:val="32"/>
        </w:rPr>
        <w:t xml:space="preserve">Hymn of </w:t>
      </w:r>
      <w:r>
        <w:rPr>
          <w:rFonts w:ascii="Centaur MT" w:hAnsi="Centaur MT"/>
          <w:b/>
          <w:sz w:val="32"/>
        </w:rPr>
        <w:t>Praise</w:t>
      </w:r>
      <w:r w:rsidRPr="00631536">
        <w:rPr>
          <w:rFonts w:ascii="Centaur MT" w:hAnsi="Centaur MT"/>
          <w:b/>
          <w:sz w:val="32"/>
        </w:rPr>
        <w:t>—Lord Jesus, Think on Me</w:t>
      </w:r>
    </w:p>
    <w:p w:rsidR="00D8742B" w:rsidRDefault="00D8742B" w:rsidP="00D8742B">
      <w:pPr>
        <w:jc w:val="center"/>
        <w:rPr>
          <w:rFonts w:ascii="Centaur MT" w:hAnsi="Centaur MT"/>
        </w:rPr>
      </w:pPr>
      <w:r w:rsidRPr="00631536">
        <w:rPr>
          <w:rFonts w:ascii="Centaur MT" w:hAnsi="Centaur MT"/>
          <w:noProof/>
        </w:rPr>
        <w:drawing>
          <wp:inline distT="0" distB="0" distL="0" distR="0">
            <wp:extent cx="6602730" cy="2057400"/>
            <wp:effectExtent l="25400" t="0" r="1270" b="0"/>
            <wp:docPr id="6" name="Picture 1" descr="Lord Jesus Think O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d Jesus Think On Me"/>
                    <pic:cNvPicPr>
                      <a:picLocks noChangeAspect="1" noChangeArrowheads="1"/>
                    </pic:cNvPicPr>
                  </pic:nvPicPr>
                  <pic:blipFill>
                    <a:blip r:embed="rId12"/>
                    <a:srcRect l="9084" t="15488" r="8014" b="65577"/>
                    <a:stretch>
                      <a:fillRect/>
                    </a:stretch>
                  </pic:blipFill>
                  <pic:spPr bwMode="auto">
                    <a:xfrm>
                      <a:off x="0" y="0"/>
                      <a:ext cx="6602730" cy="2057400"/>
                    </a:xfrm>
                    <a:prstGeom prst="rect">
                      <a:avLst/>
                    </a:prstGeom>
                    <a:noFill/>
                    <a:ln w="9525">
                      <a:noFill/>
                      <a:miter lim="800000"/>
                      <a:headEnd/>
                      <a:tailEnd/>
                    </a:ln>
                  </pic:spPr>
                </pic:pic>
              </a:graphicData>
            </a:graphic>
          </wp:inline>
        </w:drawing>
      </w:r>
    </w:p>
    <w:p w:rsidR="00D8742B" w:rsidRDefault="00D8742B" w:rsidP="00D8742B">
      <w:pPr>
        <w:jc w:val="center"/>
        <w:rPr>
          <w:rFonts w:ascii="Centaur MT" w:hAnsi="Centaur MT"/>
        </w:rPr>
      </w:pPr>
    </w:p>
    <w:p w:rsidR="00D8742B" w:rsidRPr="00631536" w:rsidRDefault="00D8742B" w:rsidP="00D8742B">
      <w:pPr>
        <w:jc w:val="center"/>
        <w:rPr>
          <w:rFonts w:ascii="Centaur MT" w:hAnsi="Centaur MT"/>
        </w:rPr>
      </w:pPr>
      <w:r w:rsidRPr="00734BDE">
        <w:rPr>
          <w:rFonts w:ascii="Centaur MT" w:hAnsi="Centaur MT"/>
          <w:noProof/>
        </w:rPr>
        <w:drawing>
          <wp:inline distT="0" distB="0" distL="0" distR="0">
            <wp:extent cx="6602730" cy="2015067"/>
            <wp:effectExtent l="25400" t="0" r="1270" b="0"/>
            <wp:docPr id="8" name="Picture 1" descr="Lord Jesus Think O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d Jesus Think On Me"/>
                    <pic:cNvPicPr>
                      <a:picLocks noChangeAspect="1" noChangeArrowheads="1"/>
                    </pic:cNvPicPr>
                  </pic:nvPicPr>
                  <pic:blipFill>
                    <a:blip r:embed="rId12"/>
                    <a:srcRect l="9084" t="38631" r="8014" b="42823"/>
                    <a:stretch>
                      <a:fillRect/>
                    </a:stretch>
                  </pic:blipFill>
                  <pic:spPr bwMode="auto">
                    <a:xfrm>
                      <a:off x="0" y="0"/>
                      <a:ext cx="6602730" cy="2015067"/>
                    </a:xfrm>
                    <a:prstGeom prst="rect">
                      <a:avLst/>
                    </a:prstGeom>
                    <a:noFill/>
                    <a:ln w="9525">
                      <a:noFill/>
                      <a:miter lim="800000"/>
                      <a:headEnd/>
                      <a:tailEnd/>
                    </a:ln>
                  </pic:spPr>
                </pic:pic>
              </a:graphicData>
            </a:graphic>
          </wp:inline>
        </w:drawing>
      </w:r>
    </w:p>
    <w:p w:rsidR="00D8742B" w:rsidRDefault="00D8742B" w:rsidP="00D8742B">
      <w:pPr>
        <w:jc w:val="center"/>
        <w:rPr>
          <w:rFonts w:ascii="Centaur MT" w:hAnsi="Centaur MT"/>
          <w:sz w:val="20"/>
        </w:rPr>
      </w:pPr>
      <w:r w:rsidRPr="00631536">
        <w:rPr>
          <w:rFonts w:ascii="Centaur MT" w:hAnsi="Centaur MT"/>
          <w:sz w:val="20"/>
        </w:rPr>
        <w:t xml:space="preserve">Text: </w:t>
      </w:r>
      <w:proofErr w:type="spellStart"/>
      <w:r w:rsidRPr="00631536">
        <w:rPr>
          <w:rFonts w:ascii="Centaur MT" w:hAnsi="Centaur MT"/>
          <w:sz w:val="20"/>
        </w:rPr>
        <w:t>Synesius</w:t>
      </w:r>
      <w:proofErr w:type="spellEnd"/>
      <w:r w:rsidRPr="00631536">
        <w:rPr>
          <w:rFonts w:ascii="Centaur MT" w:hAnsi="Centaur MT"/>
          <w:sz w:val="20"/>
        </w:rPr>
        <w:t xml:space="preserve"> of Cyrene, c. 375-430, </w:t>
      </w:r>
      <w:proofErr w:type="spellStart"/>
      <w:proofErr w:type="gramStart"/>
      <w:r w:rsidRPr="00631536">
        <w:rPr>
          <w:rFonts w:ascii="Centaur MT" w:hAnsi="Centaur MT"/>
          <w:sz w:val="20"/>
        </w:rPr>
        <w:t>Tr</w:t>
      </w:r>
      <w:proofErr w:type="spellEnd"/>
      <w:proofErr w:type="gramEnd"/>
      <w:r w:rsidRPr="00631536">
        <w:rPr>
          <w:rFonts w:ascii="Centaur MT" w:hAnsi="Centaur MT"/>
          <w:sz w:val="20"/>
        </w:rPr>
        <w:t xml:space="preserve"> Allen William </w:t>
      </w:r>
      <w:proofErr w:type="spellStart"/>
      <w:r w:rsidRPr="00631536">
        <w:rPr>
          <w:rFonts w:ascii="Centaur MT" w:hAnsi="Centaur MT"/>
          <w:sz w:val="20"/>
        </w:rPr>
        <w:t>Charfield</w:t>
      </w:r>
      <w:proofErr w:type="spellEnd"/>
      <w:r w:rsidRPr="00631536">
        <w:rPr>
          <w:rFonts w:ascii="Centaur MT" w:hAnsi="Centaur MT"/>
          <w:sz w:val="20"/>
        </w:rPr>
        <w:t xml:space="preserve">, 1808-96; Music: </w:t>
      </w:r>
      <w:proofErr w:type="spellStart"/>
      <w:r w:rsidRPr="00631536">
        <w:rPr>
          <w:rFonts w:ascii="Centaur MT" w:hAnsi="Centaur MT"/>
          <w:smallCaps/>
          <w:sz w:val="20"/>
        </w:rPr>
        <w:t>Southwell</w:t>
      </w:r>
      <w:proofErr w:type="spellEnd"/>
      <w:r w:rsidRPr="00631536">
        <w:rPr>
          <w:rFonts w:ascii="Centaur MT" w:hAnsi="Centaur MT"/>
          <w:sz w:val="20"/>
        </w:rPr>
        <w:t xml:space="preserve">, Damon’s </w:t>
      </w:r>
      <w:proofErr w:type="spellStart"/>
      <w:r w:rsidRPr="00631536">
        <w:rPr>
          <w:rFonts w:ascii="Centaur MT" w:hAnsi="Centaur MT"/>
          <w:i/>
          <w:sz w:val="20"/>
        </w:rPr>
        <w:t>Psalmes</w:t>
      </w:r>
      <w:proofErr w:type="spellEnd"/>
      <w:r w:rsidRPr="00631536">
        <w:rPr>
          <w:rFonts w:ascii="Centaur MT" w:hAnsi="Centaur MT"/>
          <w:i/>
          <w:sz w:val="20"/>
        </w:rPr>
        <w:t xml:space="preserve">, </w:t>
      </w:r>
      <w:r w:rsidRPr="00631536">
        <w:rPr>
          <w:rFonts w:ascii="Centaur MT" w:hAnsi="Centaur MT"/>
          <w:sz w:val="20"/>
        </w:rPr>
        <w:t xml:space="preserve">1579. </w:t>
      </w:r>
    </w:p>
    <w:p w:rsidR="00D8742B" w:rsidRPr="00631536" w:rsidRDefault="00D8742B" w:rsidP="00D8742B">
      <w:pPr>
        <w:jc w:val="center"/>
        <w:rPr>
          <w:rFonts w:ascii="Centaur MT" w:hAnsi="Centaur MT"/>
          <w:sz w:val="20"/>
        </w:rPr>
      </w:pPr>
      <w:r w:rsidRPr="00631536">
        <w:rPr>
          <w:rFonts w:ascii="Centaur MT" w:hAnsi="Centaur MT"/>
          <w:sz w:val="20"/>
        </w:rPr>
        <w:t xml:space="preserve">Adapted 1997. © 1997 </w:t>
      </w:r>
      <w:proofErr w:type="spellStart"/>
      <w:r w:rsidRPr="00631536">
        <w:rPr>
          <w:rFonts w:ascii="Centaur MT" w:hAnsi="Centaur MT"/>
          <w:sz w:val="20"/>
        </w:rPr>
        <w:t>Greyfriars</w:t>
      </w:r>
      <w:proofErr w:type="spellEnd"/>
      <w:r w:rsidRPr="00631536">
        <w:rPr>
          <w:rFonts w:ascii="Centaur MT" w:hAnsi="Centaur MT"/>
          <w:sz w:val="20"/>
        </w:rPr>
        <w:t xml:space="preserve"> Press. Used by permission.</w:t>
      </w:r>
    </w:p>
    <w:p w:rsidR="00BC087E" w:rsidRDefault="00BC087E" w:rsidP="00401A72">
      <w:pPr>
        <w:rPr>
          <w:rFonts w:ascii="Centaur MT" w:hAnsi="Centaur MT"/>
          <w:b/>
        </w:rPr>
      </w:pPr>
    </w:p>
    <w:p w:rsidR="00837648" w:rsidRPr="00233F03" w:rsidRDefault="00837648" w:rsidP="00401A72">
      <w:pPr>
        <w:rPr>
          <w:rFonts w:ascii="Centaur MT" w:hAnsi="Centaur MT"/>
          <w:b/>
        </w:rPr>
      </w:pPr>
    </w:p>
    <w:p w:rsidR="00BC087E" w:rsidRDefault="00BC087E" w:rsidP="00BC087E">
      <w:pPr>
        <w:jc w:val="both"/>
        <w:rPr>
          <w:rFonts w:ascii="Centaur MT" w:hAnsi="Centaur MT"/>
          <w:b/>
          <w:sz w:val="32"/>
          <w:szCs w:val="20"/>
        </w:rPr>
      </w:pPr>
      <w:r>
        <w:rPr>
          <w:rFonts w:ascii="Centaur MT" w:hAnsi="Centaur MT"/>
          <w:b/>
          <w:sz w:val="32"/>
        </w:rPr>
        <w:t>Missions Report—Lincoln Pent, Nicaragua</w:t>
      </w:r>
    </w:p>
    <w:p w:rsidR="00BC087E" w:rsidRPr="00ED399B" w:rsidRDefault="00BC087E" w:rsidP="00BC087E">
      <w:pPr>
        <w:jc w:val="both"/>
        <w:rPr>
          <w:rFonts w:ascii="Centaur MT" w:hAnsi="Centaur MT"/>
          <w:b/>
          <w:sz w:val="32"/>
        </w:rPr>
      </w:pPr>
    </w:p>
    <w:p w:rsidR="00D8742B" w:rsidRPr="00ED399B" w:rsidRDefault="00D8742B" w:rsidP="00D8742B">
      <w:pPr>
        <w:jc w:val="both"/>
        <w:rPr>
          <w:rFonts w:ascii="Centaur MT" w:hAnsi="Centaur MT"/>
          <w:b/>
          <w:sz w:val="32"/>
        </w:rPr>
      </w:pPr>
      <w:r w:rsidRPr="00ED399B">
        <w:rPr>
          <w:rFonts w:ascii="Centaur MT" w:hAnsi="Centaur MT"/>
          <w:b/>
          <w:sz w:val="32"/>
        </w:rPr>
        <w:t>The Reading of the Word—</w:t>
      </w:r>
      <w:r>
        <w:rPr>
          <w:rFonts w:ascii="Centaur MT" w:hAnsi="Centaur MT"/>
          <w:b/>
          <w:sz w:val="32"/>
          <w:szCs w:val="20"/>
        </w:rPr>
        <w:t>Luke 12:22-34</w:t>
      </w:r>
    </w:p>
    <w:p w:rsidR="00D8742B" w:rsidRPr="00DA1105" w:rsidRDefault="00D8742B" w:rsidP="00D8742B">
      <w:pPr>
        <w:ind w:left="288" w:firstLine="288"/>
        <w:jc w:val="both"/>
        <w:rPr>
          <w:rFonts w:ascii="Centaur MT" w:hAnsi="Centaur MT"/>
          <w:sz w:val="12"/>
        </w:rPr>
      </w:pPr>
    </w:p>
    <w:p w:rsidR="00D8742B" w:rsidRPr="00622A00" w:rsidRDefault="00D8742B" w:rsidP="00D8742B">
      <w:pPr>
        <w:widowControl w:val="0"/>
        <w:autoSpaceDE w:val="0"/>
        <w:autoSpaceDN w:val="0"/>
        <w:adjustRightInd w:val="0"/>
        <w:ind w:left="288" w:firstLine="288"/>
        <w:jc w:val="both"/>
        <w:rPr>
          <w:rFonts w:ascii="Centaur MT" w:hAnsi="Centaur MT" w:cs="Georgia"/>
          <w:sz w:val="28"/>
          <w:szCs w:val="28"/>
        </w:rPr>
      </w:pPr>
      <w:r w:rsidRPr="00622A00">
        <w:rPr>
          <w:rFonts w:ascii="Centaur MT" w:hAnsi="Centaur MT" w:cs="Arial"/>
          <w:b/>
          <w:bCs/>
          <w:sz w:val="20"/>
          <w:szCs w:val="20"/>
        </w:rPr>
        <w:t>22 </w:t>
      </w:r>
      <w:r w:rsidRPr="00622A00">
        <w:rPr>
          <w:rFonts w:ascii="Centaur MT" w:hAnsi="Centaur MT" w:cs="Georgia"/>
          <w:sz w:val="28"/>
          <w:szCs w:val="28"/>
        </w:rPr>
        <w:t xml:space="preserve">And he </w:t>
      </w:r>
      <w:r>
        <w:rPr>
          <w:rFonts w:ascii="Centaur MT" w:hAnsi="Centaur MT" w:cs="Georgia"/>
          <w:sz w:val="28"/>
          <w:szCs w:val="28"/>
        </w:rPr>
        <w:t xml:space="preserve">[Jesus] </w:t>
      </w:r>
      <w:r w:rsidRPr="00622A00">
        <w:rPr>
          <w:rFonts w:ascii="Centaur MT" w:hAnsi="Centaur MT" w:cs="Georgia"/>
          <w:sz w:val="28"/>
          <w:szCs w:val="28"/>
        </w:rPr>
        <w:t xml:space="preserve">said to his disciples, “Therefore I tell you, do not be anxious about your life, what you will eat, nor about your body, what you will put on. </w:t>
      </w:r>
      <w:r w:rsidRPr="00622A00">
        <w:rPr>
          <w:rFonts w:ascii="Centaur MT" w:hAnsi="Centaur MT" w:cs="Arial"/>
          <w:b/>
          <w:bCs/>
          <w:sz w:val="20"/>
          <w:szCs w:val="20"/>
        </w:rPr>
        <w:t>23 </w:t>
      </w:r>
      <w:r w:rsidRPr="00622A00">
        <w:rPr>
          <w:rFonts w:ascii="Centaur MT" w:hAnsi="Centaur MT" w:cs="Georgia"/>
          <w:sz w:val="28"/>
          <w:szCs w:val="28"/>
        </w:rPr>
        <w:t xml:space="preserve">For life </w:t>
      </w:r>
      <w:proofErr w:type="gramStart"/>
      <w:r w:rsidRPr="00622A00">
        <w:rPr>
          <w:rFonts w:ascii="Centaur MT" w:hAnsi="Centaur MT" w:cs="Georgia"/>
          <w:sz w:val="28"/>
          <w:szCs w:val="28"/>
        </w:rPr>
        <w:t>is</w:t>
      </w:r>
      <w:proofErr w:type="gramEnd"/>
      <w:r w:rsidRPr="00622A00">
        <w:rPr>
          <w:rFonts w:ascii="Centaur MT" w:hAnsi="Centaur MT" w:cs="Georgia"/>
          <w:sz w:val="28"/>
          <w:szCs w:val="28"/>
        </w:rPr>
        <w:t xml:space="preserve"> more than food, and the body more than clothing. </w:t>
      </w:r>
      <w:r w:rsidRPr="00622A00">
        <w:rPr>
          <w:rFonts w:ascii="Centaur MT" w:hAnsi="Centaur MT" w:cs="Arial"/>
          <w:b/>
          <w:bCs/>
          <w:sz w:val="20"/>
          <w:szCs w:val="20"/>
        </w:rPr>
        <w:t>24 </w:t>
      </w:r>
      <w:r w:rsidRPr="00622A00">
        <w:rPr>
          <w:rFonts w:ascii="Centaur MT" w:hAnsi="Centaur MT" w:cs="Georgia"/>
          <w:sz w:val="28"/>
          <w:szCs w:val="28"/>
        </w:rPr>
        <w:t xml:space="preserve">Consider the ravens: they neither sow nor reap, they have neither storehouse nor barn, and yet God feeds them. Of how much more value </w:t>
      </w:r>
      <w:proofErr w:type="gramStart"/>
      <w:r w:rsidRPr="00622A00">
        <w:rPr>
          <w:rFonts w:ascii="Centaur MT" w:hAnsi="Centaur MT" w:cs="Georgia"/>
          <w:sz w:val="28"/>
          <w:szCs w:val="28"/>
        </w:rPr>
        <w:t>are</w:t>
      </w:r>
      <w:proofErr w:type="gramEnd"/>
      <w:r w:rsidRPr="00622A00">
        <w:rPr>
          <w:rFonts w:ascii="Centaur MT" w:hAnsi="Centaur MT" w:cs="Georgia"/>
          <w:sz w:val="28"/>
          <w:szCs w:val="28"/>
        </w:rPr>
        <w:t xml:space="preserve"> you than the birds! </w:t>
      </w:r>
      <w:r w:rsidRPr="00622A00">
        <w:rPr>
          <w:rFonts w:ascii="Centaur MT" w:hAnsi="Centaur MT" w:cs="Arial"/>
          <w:b/>
          <w:bCs/>
          <w:sz w:val="20"/>
          <w:szCs w:val="20"/>
        </w:rPr>
        <w:t>25 </w:t>
      </w:r>
      <w:r w:rsidRPr="00622A00">
        <w:rPr>
          <w:rFonts w:ascii="Centaur MT" w:hAnsi="Centaur MT" w:cs="Georgia"/>
          <w:sz w:val="28"/>
          <w:szCs w:val="28"/>
        </w:rPr>
        <w:t xml:space="preserve">And which of you by being anxious can add a single hour to his span of life? </w:t>
      </w:r>
      <w:r w:rsidRPr="00622A00">
        <w:rPr>
          <w:rFonts w:ascii="Centaur MT" w:hAnsi="Centaur MT" w:cs="Arial"/>
          <w:b/>
          <w:bCs/>
          <w:sz w:val="20"/>
          <w:szCs w:val="20"/>
        </w:rPr>
        <w:t>26 </w:t>
      </w:r>
      <w:r w:rsidRPr="00622A00">
        <w:rPr>
          <w:rFonts w:ascii="Centaur MT" w:hAnsi="Centaur MT" w:cs="Georgia"/>
          <w:sz w:val="28"/>
          <w:szCs w:val="28"/>
        </w:rPr>
        <w:t xml:space="preserve">If then you are not able to do as small a thing as that, why are you anxious about the rest? </w:t>
      </w:r>
      <w:r w:rsidRPr="00622A00">
        <w:rPr>
          <w:rFonts w:ascii="Centaur MT" w:hAnsi="Centaur MT" w:cs="Arial"/>
          <w:b/>
          <w:bCs/>
          <w:sz w:val="20"/>
          <w:szCs w:val="20"/>
        </w:rPr>
        <w:t>27 </w:t>
      </w:r>
      <w:r w:rsidRPr="00622A00">
        <w:rPr>
          <w:rFonts w:ascii="Centaur MT" w:hAnsi="Centaur MT" w:cs="Georgia"/>
          <w:sz w:val="28"/>
          <w:szCs w:val="28"/>
        </w:rPr>
        <w:t xml:space="preserve">Consider the lilies, how they grow: they neither toil nor spin, yet I tell you, even Solomon in all his glory was not arrayed like one of these. </w:t>
      </w:r>
      <w:r w:rsidRPr="00622A00">
        <w:rPr>
          <w:rFonts w:ascii="Centaur MT" w:hAnsi="Centaur MT" w:cs="Arial"/>
          <w:b/>
          <w:bCs/>
          <w:sz w:val="20"/>
          <w:szCs w:val="20"/>
        </w:rPr>
        <w:t>28 </w:t>
      </w:r>
      <w:r w:rsidRPr="00622A00">
        <w:rPr>
          <w:rFonts w:ascii="Centaur MT" w:hAnsi="Centaur MT" w:cs="Georgia"/>
          <w:sz w:val="28"/>
          <w:szCs w:val="28"/>
        </w:rPr>
        <w:t xml:space="preserve">But if God so clothes the grass, which is alive in the field today, and tomorrow is thrown into the oven, how much more will he clothe you, O you of little faith! </w:t>
      </w:r>
      <w:r w:rsidRPr="00622A00">
        <w:rPr>
          <w:rFonts w:ascii="Centaur MT" w:hAnsi="Centaur MT" w:cs="Arial"/>
          <w:b/>
          <w:bCs/>
          <w:sz w:val="20"/>
          <w:szCs w:val="20"/>
        </w:rPr>
        <w:t>29 </w:t>
      </w:r>
      <w:r w:rsidRPr="00622A00">
        <w:rPr>
          <w:rFonts w:ascii="Centaur MT" w:hAnsi="Centaur MT" w:cs="Georgia"/>
          <w:sz w:val="28"/>
          <w:szCs w:val="28"/>
        </w:rPr>
        <w:t xml:space="preserve">And do not seek what you are to eat and what you are to drink, nor be worried. </w:t>
      </w:r>
      <w:r w:rsidRPr="00622A00">
        <w:rPr>
          <w:rFonts w:ascii="Centaur MT" w:hAnsi="Centaur MT" w:cs="Arial"/>
          <w:b/>
          <w:bCs/>
          <w:sz w:val="20"/>
          <w:szCs w:val="20"/>
        </w:rPr>
        <w:t>30 </w:t>
      </w:r>
      <w:r w:rsidRPr="00622A00">
        <w:rPr>
          <w:rFonts w:ascii="Centaur MT" w:hAnsi="Centaur MT" w:cs="Georgia"/>
          <w:sz w:val="28"/>
          <w:szCs w:val="28"/>
        </w:rPr>
        <w:t xml:space="preserve">For all the nations of the world seek after these things, and your Father knows that you need them. </w:t>
      </w:r>
      <w:r w:rsidRPr="00622A00">
        <w:rPr>
          <w:rFonts w:ascii="Centaur MT" w:hAnsi="Centaur MT" w:cs="Arial"/>
          <w:b/>
          <w:bCs/>
          <w:sz w:val="20"/>
          <w:szCs w:val="20"/>
        </w:rPr>
        <w:t>31 </w:t>
      </w:r>
      <w:r w:rsidRPr="00622A00">
        <w:rPr>
          <w:rFonts w:ascii="Centaur MT" w:hAnsi="Centaur MT" w:cs="Georgia"/>
          <w:sz w:val="28"/>
          <w:szCs w:val="28"/>
        </w:rPr>
        <w:t>Instead, seek his kingdom, and these things will be added to you.</w:t>
      </w:r>
    </w:p>
    <w:p w:rsidR="00D8742B" w:rsidRPr="00622A00" w:rsidRDefault="00D8742B" w:rsidP="00D8742B">
      <w:pPr>
        <w:ind w:left="288" w:firstLine="288"/>
        <w:jc w:val="both"/>
        <w:rPr>
          <w:rFonts w:ascii="Centaur MT" w:hAnsi="Centaur MT"/>
          <w:sz w:val="20"/>
        </w:rPr>
      </w:pPr>
      <w:r w:rsidRPr="00622A00">
        <w:rPr>
          <w:rFonts w:ascii="Centaur MT" w:hAnsi="Centaur MT" w:cs="Arial"/>
          <w:b/>
          <w:bCs/>
          <w:sz w:val="20"/>
          <w:szCs w:val="20"/>
        </w:rPr>
        <w:t>32 </w:t>
      </w:r>
      <w:r w:rsidRPr="00622A00">
        <w:rPr>
          <w:rFonts w:ascii="Centaur MT" w:hAnsi="Centaur MT" w:cs="Georgia"/>
          <w:sz w:val="28"/>
          <w:szCs w:val="28"/>
        </w:rPr>
        <w:t xml:space="preserve">“Fear not, little flock, for it is your Father’s good pleasure to give you the kingdom. </w:t>
      </w:r>
      <w:r w:rsidRPr="00622A00">
        <w:rPr>
          <w:rFonts w:ascii="Centaur MT" w:hAnsi="Centaur MT" w:cs="Arial"/>
          <w:b/>
          <w:bCs/>
          <w:sz w:val="20"/>
          <w:szCs w:val="20"/>
        </w:rPr>
        <w:t>33 </w:t>
      </w:r>
      <w:r w:rsidRPr="00622A00">
        <w:rPr>
          <w:rFonts w:ascii="Centaur MT" w:hAnsi="Centaur MT" w:cs="Georgia"/>
          <w:sz w:val="28"/>
          <w:szCs w:val="28"/>
        </w:rPr>
        <w:t xml:space="preserve">Sell your possessions, and give to the needy. Provide yourselves with moneybags that do not grow old, with a treasure in the heavens that </w:t>
      </w:r>
      <w:proofErr w:type="gramStart"/>
      <w:r w:rsidRPr="00622A00">
        <w:rPr>
          <w:rFonts w:ascii="Centaur MT" w:hAnsi="Centaur MT" w:cs="Georgia"/>
          <w:sz w:val="28"/>
          <w:szCs w:val="28"/>
        </w:rPr>
        <w:t>does</w:t>
      </w:r>
      <w:proofErr w:type="gramEnd"/>
      <w:r w:rsidRPr="00622A00">
        <w:rPr>
          <w:rFonts w:ascii="Centaur MT" w:hAnsi="Centaur MT" w:cs="Georgia"/>
          <w:sz w:val="28"/>
          <w:szCs w:val="28"/>
        </w:rPr>
        <w:t xml:space="preserve"> not fail, where no thief approaches and no moth destroys. </w:t>
      </w:r>
      <w:r w:rsidRPr="00622A00">
        <w:rPr>
          <w:rFonts w:ascii="Centaur MT" w:hAnsi="Centaur MT" w:cs="Arial"/>
          <w:b/>
          <w:bCs/>
          <w:sz w:val="20"/>
          <w:szCs w:val="20"/>
        </w:rPr>
        <w:t>34 </w:t>
      </w:r>
      <w:r w:rsidRPr="00622A00">
        <w:rPr>
          <w:rFonts w:ascii="Centaur MT" w:hAnsi="Centaur MT" w:cs="Georgia"/>
          <w:sz w:val="28"/>
          <w:szCs w:val="28"/>
        </w:rPr>
        <w:t>For where your treasure is, there will your heart be also.</w:t>
      </w:r>
    </w:p>
    <w:p w:rsidR="00514012" w:rsidRPr="00622A00" w:rsidRDefault="00514012" w:rsidP="00514012">
      <w:pPr>
        <w:ind w:left="288" w:firstLine="288"/>
        <w:jc w:val="both"/>
        <w:rPr>
          <w:rFonts w:ascii="Centaur MT" w:hAnsi="Centaur MT"/>
          <w:sz w:val="20"/>
        </w:rPr>
      </w:pPr>
    </w:p>
    <w:p w:rsidR="00514012" w:rsidRPr="00ED399B" w:rsidRDefault="00514012" w:rsidP="00514012">
      <w:pPr>
        <w:ind w:firstLine="288"/>
        <w:rPr>
          <w:rFonts w:ascii="Centaur MT" w:hAnsi="Centaur MT"/>
          <w:sz w:val="28"/>
        </w:rPr>
      </w:pPr>
      <w:r>
        <w:rPr>
          <w:rFonts w:ascii="Centaur MT" w:hAnsi="Centaur MT"/>
          <w:sz w:val="28"/>
        </w:rPr>
        <w:t>Elder</w:t>
      </w:r>
      <w:r w:rsidRPr="00ED399B">
        <w:rPr>
          <w:rFonts w:ascii="Centaur MT" w:hAnsi="Centaur MT"/>
          <w:sz w:val="28"/>
        </w:rPr>
        <w:t xml:space="preserve">:  </w:t>
      </w:r>
      <w:r w:rsidRPr="00ED399B">
        <w:rPr>
          <w:rFonts w:ascii="Centaur MT" w:hAnsi="Centaur MT"/>
          <w:sz w:val="28"/>
        </w:rPr>
        <w:tab/>
        <w:t>This is the Word of the Lord.</w:t>
      </w:r>
    </w:p>
    <w:p w:rsidR="00514012" w:rsidRPr="00ED399B" w:rsidRDefault="00514012" w:rsidP="00514012">
      <w:pPr>
        <w:ind w:left="288" w:right="288"/>
        <w:jc w:val="both"/>
        <w:rPr>
          <w:rFonts w:ascii="Centaur MT" w:hAnsi="Centaur MT"/>
          <w:b/>
          <w:sz w:val="28"/>
        </w:rPr>
      </w:pPr>
      <w:r w:rsidRPr="00ED399B">
        <w:rPr>
          <w:rFonts w:ascii="Centaur MT" w:hAnsi="Centaur MT"/>
          <w:b/>
          <w:sz w:val="28"/>
        </w:rPr>
        <w:t xml:space="preserve">All: </w:t>
      </w:r>
      <w:r w:rsidRPr="00ED399B">
        <w:rPr>
          <w:rFonts w:ascii="Centaur MT" w:hAnsi="Centaur MT"/>
          <w:b/>
          <w:sz w:val="28"/>
        </w:rPr>
        <w:tab/>
      </w:r>
      <w:r w:rsidRPr="00ED399B">
        <w:rPr>
          <w:rFonts w:ascii="Centaur MT" w:hAnsi="Centaur MT"/>
          <w:b/>
          <w:sz w:val="28"/>
        </w:rPr>
        <w:tab/>
        <w:t xml:space="preserve">Thanks be to God. </w:t>
      </w:r>
    </w:p>
    <w:p w:rsidR="0026652C" w:rsidRDefault="0026652C">
      <w:pPr>
        <w:rPr>
          <w:rFonts w:ascii="Centaur MT" w:hAnsi="Centaur MT"/>
          <w:b/>
          <w:sz w:val="32"/>
        </w:rPr>
      </w:pPr>
    </w:p>
    <w:p w:rsidR="00150C03" w:rsidRPr="00ED399B" w:rsidRDefault="00150C03" w:rsidP="00150C03">
      <w:pPr>
        <w:jc w:val="both"/>
        <w:rPr>
          <w:rFonts w:ascii="Centaur MT" w:hAnsi="Centaur MT"/>
          <w:b/>
          <w:i/>
          <w:sz w:val="32"/>
        </w:rPr>
      </w:pPr>
      <w:r w:rsidRPr="00ED399B">
        <w:rPr>
          <w:rFonts w:ascii="Centaur MT" w:hAnsi="Centaur MT"/>
          <w:b/>
          <w:sz w:val="32"/>
        </w:rPr>
        <w:t xml:space="preserve">Sermon—The Gospel of Luke, Part </w:t>
      </w:r>
      <w:r>
        <w:rPr>
          <w:rFonts w:ascii="Centaur MT" w:hAnsi="Centaur MT"/>
          <w:b/>
          <w:sz w:val="32"/>
        </w:rPr>
        <w:t>5</w:t>
      </w:r>
      <w:r w:rsidR="00D8742B">
        <w:rPr>
          <w:rFonts w:ascii="Centaur MT" w:hAnsi="Centaur MT"/>
          <w:b/>
          <w:sz w:val="32"/>
        </w:rPr>
        <w:t>9</w:t>
      </w:r>
    </w:p>
    <w:p w:rsidR="00150C03" w:rsidRPr="00147B18" w:rsidRDefault="004C089F" w:rsidP="00147B18">
      <w:pPr>
        <w:ind w:left="1440" w:firstLine="288"/>
        <w:outlineLvl w:val="0"/>
        <w:rPr>
          <w:rFonts w:ascii="Centaur MT" w:hAnsi="Centaur MT"/>
          <w:b/>
          <w:i/>
          <w:sz w:val="36"/>
        </w:rPr>
      </w:pPr>
      <w:r w:rsidRPr="0036034B">
        <w:rPr>
          <w:rFonts w:ascii="Centaur MT" w:hAnsi="Centaur MT"/>
          <w:i/>
          <w:color w:val="FF0000"/>
          <w:sz w:val="32"/>
        </w:rPr>
        <w:t>Rich Toward God</w:t>
      </w:r>
      <w:r w:rsidR="00150C03" w:rsidRPr="004C089F">
        <w:rPr>
          <w:rFonts w:ascii="Centaur MT" w:hAnsi="Centaur MT"/>
          <w:b/>
          <w:sz w:val="32"/>
        </w:rPr>
        <w:tab/>
      </w:r>
      <w:r w:rsidR="00150C03" w:rsidRPr="004C089F">
        <w:rPr>
          <w:rFonts w:ascii="Centaur MT" w:hAnsi="Centaur MT"/>
          <w:b/>
          <w:sz w:val="32"/>
        </w:rPr>
        <w:tab/>
      </w:r>
      <w:r w:rsidR="00150C03" w:rsidRPr="00452E76">
        <w:rPr>
          <w:rFonts w:ascii="Centaur MT" w:hAnsi="Centaur MT"/>
          <w:b/>
          <w:sz w:val="32"/>
        </w:rPr>
        <w:tab/>
      </w:r>
      <w:r w:rsidR="00150C03" w:rsidRPr="00452E76">
        <w:rPr>
          <w:rFonts w:ascii="Centaur MT" w:hAnsi="Centaur MT"/>
          <w:b/>
          <w:sz w:val="32"/>
        </w:rPr>
        <w:tab/>
      </w:r>
      <w:r w:rsidR="00150C03" w:rsidRPr="00452E76">
        <w:rPr>
          <w:rFonts w:ascii="Centaur MT" w:hAnsi="Centaur MT"/>
          <w:b/>
          <w:sz w:val="32"/>
        </w:rPr>
        <w:tab/>
      </w:r>
      <w:r w:rsidR="00EF2C17" w:rsidRPr="00452E76">
        <w:rPr>
          <w:rFonts w:ascii="Centaur MT" w:hAnsi="Centaur MT"/>
          <w:b/>
          <w:sz w:val="32"/>
        </w:rPr>
        <w:tab/>
      </w:r>
      <w:r w:rsidR="00EF2C17" w:rsidRPr="00452E76">
        <w:rPr>
          <w:rFonts w:ascii="Centaur MT" w:hAnsi="Centaur MT"/>
          <w:b/>
          <w:sz w:val="32"/>
        </w:rPr>
        <w:tab/>
      </w:r>
      <w:r w:rsidR="00EF2C17" w:rsidRPr="00452E76">
        <w:rPr>
          <w:rFonts w:ascii="Centaur MT" w:hAnsi="Centaur MT"/>
          <w:b/>
          <w:sz w:val="32"/>
        </w:rPr>
        <w:tab/>
      </w:r>
      <w:r w:rsidR="00150C03" w:rsidRPr="00452E76">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sidR="00150C03" w:rsidRPr="00452E76">
        <w:rPr>
          <w:rFonts w:ascii="Centaur MT" w:hAnsi="Centaur MT"/>
          <w:b/>
          <w:sz w:val="32"/>
        </w:rPr>
        <w:tab/>
      </w:r>
      <w:r w:rsidR="00150C03" w:rsidRPr="00452E76">
        <w:rPr>
          <w:rFonts w:ascii="Centaur MT" w:hAnsi="Centaur MT"/>
          <w:b/>
          <w:sz w:val="32"/>
        </w:rPr>
        <w:tab/>
        <w:t>—</w:t>
      </w:r>
      <w:r w:rsidR="00150C03" w:rsidRPr="00452E76">
        <w:rPr>
          <w:rFonts w:ascii="Centaur MT" w:hAnsi="Centaur MT"/>
          <w:sz w:val="28"/>
        </w:rPr>
        <w:t xml:space="preserve">Nate </w:t>
      </w:r>
      <w:proofErr w:type="spellStart"/>
      <w:r w:rsidR="00150C03" w:rsidRPr="00452E76">
        <w:rPr>
          <w:rFonts w:ascii="Centaur MT" w:hAnsi="Centaur MT"/>
          <w:sz w:val="28"/>
        </w:rPr>
        <w:t>Shurden</w:t>
      </w:r>
      <w:proofErr w:type="spellEnd"/>
      <w:r w:rsidR="00150C03" w:rsidRPr="00452E76">
        <w:rPr>
          <w:rFonts w:ascii="Centaur MT" w:hAnsi="Centaur MT"/>
          <w:sz w:val="28"/>
        </w:rPr>
        <w:t>, Pastor</w:t>
      </w:r>
    </w:p>
    <w:p w:rsidR="00A95BCE" w:rsidRDefault="00A95BCE" w:rsidP="00EB4CA8">
      <w:pPr>
        <w:outlineLvl w:val="0"/>
        <w:rPr>
          <w:rFonts w:ascii="Centaur MT" w:hAnsi="Centaur MT"/>
          <w:b/>
          <w:sz w:val="32"/>
        </w:rPr>
      </w:pPr>
    </w:p>
    <w:p w:rsidR="006C3CB6" w:rsidRDefault="006C3CB6"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233F03" w:rsidRDefault="00233F03" w:rsidP="00EB4CA8">
      <w:pPr>
        <w:outlineLvl w:val="0"/>
        <w:rPr>
          <w:rFonts w:ascii="Centaur MT" w:hAnsi="Centaur MT"/>
          <w:b/>
          <w:sz w:val="32"/>
        </w:rPr>
      </w:pPr>
    </w:p>
    <w:p w:rsidR="00223665" w:rsidRDefault="00223665" w:rsidP="00EB4CA8">
      <w:pPr>
        <w:outlineLvl w:val="0"/>
        <w:rPr>
          <w:rFonts w:ascii="Centaur MT" w:hAnsi="Centaur MT"/>
          <w:b/>
          <w:sz w:val="32"/>
        </w:rPr>
      </w:pPr>
    </w:p>
    <w:p w:rsidR="00657D3B" w:rsidRDefault="00657D3B" w:rsidP="00EB4CA8">
      <w:pPr>
        <w:outlineLvl w:val="0"/>
        <w:rPr>
          <w:rFonts w:ascii="Centaur MT" w:hAnsi="Centaur MT"/>
          <w:b/>
          <w:sz w:val="32"/>
        </w:rPr>
      </w:pPr>
    </w:p>
    <w:p w:rsidR="00657D3B" w:rsidRDefault="00657D3B" w:rsidP="00EB4CA8">
      <w:pPr>
        <w:outlineLvl w:val="0"/>
        <w:rPr>
          <w:rFonts w:ascii="Centaur MT" w:hAnsi="Centaur MT"/>
          <w:b/>
          <w:sz w:val="32"/>
        </w:rPr>
      </w:pPr>
    </w:p>
    <w:p w:rsidR="00652FE2" w:rsidRPr="007C16CC" w:rsidRDefault="00652FE2" w:rsidP="00652FE2">
      <w:pPr>
        <w:rPr>
          <w:rFonts w:ascii="Centaur MT" w:hAnsi="Centaur MT"/>
          <w:b/>
          <w:sz w:val="32"/>
          <w:szCs w:val="32"/>
        </w:rPr>
      </w:pPr>
      <w:r w:rsidRPr="007C16CC">
        <w:rPr>
          <w:rFonts w:ascii="Centaur MT" w:hAnsi="Centaur MT"/>
          <w:b/>
          <w:sz w:val="32"/>
          <w:szCs w:val="32"/>
        </w:rPr>
        <w:t>Profession of Faith—The Apostles’ Creed</w:t>
      </w:r>
    </w:p>
    <w:p w:rsidR="00652FE2" w:rsidRPr="00F71B32" w:rsidRDefault="00652FE2" w:rsidP="00652FE2">
      <w:pPr>
        <w:rPr>
          <w:rFonts w:ascii="Centaur MT" w:hAnsi="Centaur MT" w:cs="Georgia"/>
          <w:sz w:val="12"/>
          <w:szCs w:val="32"/>
        </w:rPr>
      </w:pPr>
    </w:p>
    <w:p w:rsidR="00652FE2" w:rsidRPr="00F71B32" w:rsidRDefault="00652FE2" w:rsidP="00652FE2">
      <w:pPr>
        <w:ind w:left="288"/>
        <w:rPr>
          <w:rFonts w:ascii="Centaur MT" w:hAnsi="Centaur MT"/>
          <w:sz w:val="28"/>
          <w:szCs w:val="32"/>
        </w:rPr>
      </w:pPr>
      <w:r w:rsidRPr="00F71B32">
        <w:rPr>
          <w:rFonts w:ascii="Centaur MT" w:hAnsi="Centaur MT"/>
          <w:sz w:val="28"/>
          <w:szCs w:val="32"/>
        </w:rPr>
        <w:t>We believe in God, the Father Almighty, the Creator of Heaven and Earth,</w:t>
      </w:r>
    </w:p>
    <w:p w:rsidR="00652FE2" w:rsidRPr="00F71B32" w:rsidRDefault="00652FE2" w:rsidP="00652FE2">
      <w:pPr>
        <w:rPr>
          <w:rFonts w:ascii="Centaur MT" w:hAnsi="Centaur MT" w:cs="Georgia"/>
          <w:sz w:val="12"/>
          <w:szCs w:val="32"/>
        </w:rPr>
      </w:pPr>
    </w:p>
    <w:p w:rsidR="00652FE2" w:rsidRPr="00F71B32" w:rsidRDefault="00652FE2" w:rsidP="00652FE2">
      <w:pPr>
        <w:ind w:left="288"/>
        <w:rPr>
          <w:rFonts w:ascii="Centaur MT" w:hAnsi="Centaur MT"/>
          <w:sz w:val="28"/>
          <w:szCs w:val="32"/>
        </w:rPr>
      </w:pPr>
      <w:r w:rsidRPr="00F71B32">
        <w:rPr>
          <w:rFonts w:ascii="Centaur MT" w:hAnsi="Centaur MT"/>
          <w:sz w:val="28"/>
          <w:szCs w:val="32"/>
        </w:rPr>
        <w:t xml:space="preserve">And in Jesus Christ, His only Son, our Lord: who was conceived of the Holy Spirit, </w:t>
      </w:r>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 xml:space="preserve">Born of the Virgin Mary, Suffered under Pontius Pilate, </w:t>
      </w:r>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 xml:space="preserve">Was crucified, died and was buried. He descended into Hell. </w:t>
      </w:r>
    </w:p>
    <w:p w:rsidR="00652FE2" w:rsidRPr="00F71B32" w:rsidRDefault="00652FE2" w:rsidP="00652FE2">
      <w:pPr>
        <w:ind w:left="576"/>
        <w:rPr>
          <w:rFonts w:ascii="Centaur MT" w:hAnsi="Centaur MT"/>
          <w:sz w:val="28"/>
          <w:szCs w:val="32"/>
        </w:rPr>
      </w:pPr>
      <w:r w:rsidRPr="00F71B32">
        <w:rPr>
          <w:rFonts w:ascii="Centaur MT" w:hAnsi="Centaur MT"/>
          <w:sz w:val="28"/>
          <w:szCs w:val="32"/>
        </w:rPr>
        <w:t>On the third day he rose again from the dead.</w:t>
      </w:r>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He ascended into Heaven and now sits at the right hand of God the Father Almighty</w:t>
      </w:r>
      <w:proofErr w:type="gramStart"/>
      <w:r w:rsidRPr="00F71B32">
        <w:rPr>
          <w:rFonts w:ascii="Centaur MT" w:hAnsi="Centaur MT"/>
          <w:sz w:val="28"/>
          <w:szCs w:val="32"/>
        </w:rPr>
        <w:t>;</w:t>
      </w:r>
      <w:proofErr w:type="gramEnd"/>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From whence He shall come to judge the living and the dead.</w:t>
      </w:r>
    </w:p>
    <w:p w:rsidR="00652FE2" w:rsidRPr="00F71B32" w:rsidRDefault="00652FE2" w:rsidP="00652FE2">
      <w:pPr>
        <w:rPr>
          <w:rFonts w:ascii="Centaur MT" w:hAnsi="Centaur MT" w:cs="Georgia"/>
          <w:sz w:val="12"/>
          <w:szCs w:val="32"/>
        </w:rPr>
      </w:pPr>
    </w:p>
    <w:p w:rsidR="00652FE2" w:rsidRPr="00F71B32" w:rsidRDefault="00652FE2" w:rsidP="00652FE2">
      <w:pPr>
        <w:ind w:left="288"/>
        <w:rPr>
          <w:rFonts w:ascii="Centaur MT" w:hAnsi="Centaur MT"/>
          <w:sz w:val="28"/>
          <w:szCs w:val="32"/>
        </w:rPr>
      </w:pPr>
      <w:r w:rsidRPr="00F71B32">
        <w:rPr>
          <w:rFonts w:ascii="Centaur MT" w:hAnsi="Centaur MT"/>
          <w:sz w:val="28"/>
          <w:szCs w:val="32"/>
        </w:rPr>
        <w:t>We believe in the Holy Spirit; The one holy Church—both visible and invisible;</w:t>
      </w:r>
    </w:p>
    <w:p w:rsidR="00652FE2" w:rsidRPr="00F71B32" w:rsidRDefault="00652FE2" w:rsidP="00652FE2">
      <w:pPr>
        <w:ind w:left="288"/>
        <w:rPr>
          <w:rFonts w:ascii="Centaur MT" w:hAnsi="Centaur MT"/>
          <w:sz w:val="28"/>
          <w:szCs w:val="32"/>
        </w:rPr>
      </w:pPr>
      <w:r w:rsidRPr="00F71B32">
        <w:rPr>
          <w:rFonts w:ascii="Centaur MT" w:hAnsi="Centaur MT"/>
          <w:sz w:val="28"/>
          <w:szCs w:val="32"/>
        </w:rPr>
        <w:t xml:space="preserve">The communion of saints; the forgiveness of sins; </w:t>
      </w:r>
    </w:p>
    <w:p w:rsidR="005D7D1B" w:rsidRDefault="00652FE2" w:rsidP="00652FE2">
      <w:pPr>
        <w:ind w:left="288" w:firstLine="288"/>
        <w:rPr>
          <w:rFonts w:ascii="Centaur MT" w:hAnsi="Centaur MT"/>
          <w:sz w:val="28"/>
          <w:szCs w:val="32"/>
        </w:rPr>
      </w:pPr>
      <w:proofErr w:type="gramStart"/>
      <w:r w:rsidRPr="00F71B32">
        <w:rPr>
          <w:rFonts w:ascii="Centaur MT" w:hAnsi="Centaur MT"/>
          <w:sz w:val="28"/>
          <w:szCs w:val="32"/>
        </w:rPr>
        <w:t>The resurrection of the body; and the life everlasting.</w:t>
      </w:r>
      <w:proofErr w:type="gramEnd"/>
      <w:r w:rsidRPr="00F71B32">
        <w:rPr>
          <w:rFonts w:ascii="Centaur MT" w:hAnsi="Centaur MT"/>
          <w:sz w:val="28"/>
          <w:szCs w:val="32"/>
        </w:rPr>
        <w:t xml:space="preserve"> Amen.</w:t>
      </w:r>
    </w:p>
    <w:p w:rsidR="005D7D1B" w:rsidRDefault="005D7D1B" w:rsidP="00652FE2">
      <w:pPr>
        <w:ind w:left="288" w:firstLine="288"/>
        <w:rPr>
          <w:rFonts w:ascii="Centaur MT" w:hAnsi="Centaur MT"/>
          <w:sz w:val="28"/>
          <w:szCs w:val="32"/>
        </w:rPr>
      </w:pPr>
    </w:p>
    <w:p w:rsidR="00401A72" w:rsidRPr="00DE21DA" w:rsidRDefault="007E570A" w:rsidP="00401A72">
      <w:pPr>
        <w:rPr>
          <w:rFonts w:ascii="Centaur MT" w:hAnsi="Centaur MT"/>
          <w:b/>
          <w:sz w:val="32"/>
        </w:rPr>
      </w:pPr>
      <w:r>
        <w:rPr>
          <w:rFonts w:ascii="Centaur MT" w:hAnsi="Centaur MT"/>
          <w:b/>
          <w:sz w:val="32"/>
        </w:rPr>
        <w:br w:type="page"/>
      </w:r>
      <w:r w:rsidR="00401A72" w:rsidRPr="00DE21DA">
        <w:rPr>
          <w:rFonts w:ascii="Centaur MT" w:hAnsi="Centaur MT"/>
          <w:b/>
          <w:sz w:val="32"/>
        </w:rPr>
        <w:t>Sung Response—Holy God We Praise Your Name, Vs 4</w:t>
      </w:r>
    </w:p>
    <w:p w:rsidR="00401A72" w:rsidRDefault="00401A72" w:rsidP="00401A72">
      <w:pPr>
        <w:jc w:val="center"/>
        <w:rPr>
          <w:rFonts w:ascii="Centaur MT" w:hAnsi="Centaur MT"/>
          <w:sz w:val="20"/>
        </w:rPr>
      </w:pPr>
      <w:r>
        <w:rPr>
          <w:rFonts w:ascii="Centaur MT" w:hAnsi="Centaur MT"/>
          <w:noProof/>
          <w:sz w:val="28"/>
        </w:rPr>
        <w:drawing>
          <wp:inline distT="0" distB="0" distL="0" distR="0">
            <wp:extent cx="6407899" cy="3718560"/>
            <wp:effectExtent l="25400" t="0" r="0" b="0"/>
            <wp:docPr id="141" name="Picture 141" descr="Holy God We Praise Vs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oly God We Praise Vs 4001"/>
                    <pic:cNvPicPr>
                      <a:picLocks noChangeAspect="1" noChangeArrowheads="1"/>
                    </pic:cNvPicPr>
                  </pic:nvPicPr>
                  <pic:blipFill>
                    <a:blip r:embed="rId13"/>
                    <a:srcRect l="7417" t="14790" r="5545" b="44543"/>
                    <a:stretch>
                      <a:fillRect/>
                    </a:stretch>
                  </pic:blipFill>
                  <pic:spPr bwMode="auto">
                    <a:xfrm>
                      <a:off x="0" y="0"/>
                      <a:ext cx="6407899" cy="3718560"/>
                    </a:xfrm>
                    <a:prstGeom prst="rect">
                      <a:avLst/>
                    </a:prstGeom>
                    <a:noFill/>
                    <a:ln w="9525">
                      <a:noFill/>
                      <a:miter lim="800000"/>
                      <a:headEnd/>
                      <a:tailEnd/>
                    </a:ln>
                  </pic:spPr>
                </pic:pic>
              </a:graphicData>
            </a:graphic>
          </wp:inline>
        </w:drawing>
      </w:r>
    </w:p>
    <w:p w:rsidR="00401A72" w:rsidRPr="00143728" w:rsidRDefault="00401A72" w:rsidP="00401A72">
      <w:pPr>
        <w:jc w:val="center"/>
        <w:rPr>
          <w:rFonts w:ascii="Centaur MT" w:hAnsi="Centaur MT"/>
          <w:sz w:val="20"/>
        </w:rPr>
      </w:pPr>
      <w:r w:rsidRPr="00143728">
        <w:rPr>
          <w:rFonts w:ascii="Centaur MT" w:hAnsi="Centaur MT"/>
          <w:sz w:val="20"/>
        </w:rPr>
        <w:t xml:space="preserve">Text: Based on </w:t>
      </w:r>
      <w:r w:rsidRPr="00143728">
        <w:rPr>
          <w:rFonts w:ascii="Centaur MT" w:hAnsi="Centaur MT"/>
          <w:i/>
          <w:sz w:val="20"/>
        </w:rPr>
        <w:t>Te Deum</w:t>
      </w:r>
      <w:r w:rsidRPr="00143728">
        <w:rPr>
          <w:rFonts w:ascii="Centaur MT" w:hAnsi="Centaur MT"/>
          <w:sz w:val="20"/>
        </w:rPr>
        <w:t>, 4</w:t>
      </w:r>
      <w:r w:rsidRPr="00143728">
        <w:rPr>
          <w:rFonts w:ascii="Centaur MT" w:hAnsi="Centaur MT"/>
          <w:sz w:val="20"/>
          <w:vertAlign w:val="superscript"/>
        </w:rPr>
        <w:t>th</w:t>
      </w:r>
      <w:r w:rsidRPr="00143728">
        <w:rPr>
          <w:rFonts w:ascii="Centaur MT" w:hAnsi="Centaur MT"/>
          <w:sz w:val="20"/>
        </w:rPr>
        <w:t xml:space="preserve"> c., </w:t>
      </w:r>
      <w:proofErr w:type="spellStart"/>
      <w:r w:rsidRPr="00143728">
        <w:rPr>
          <w:rFonts w:ascii="Centaur MT" w:hAnsi="Centaur MT"/>
          <w:sz w:val="20"/>
        </w:rPr>
        <w:t>Attr</w:t>
      </w:r>
      <w:proofErr w:type="spellEnd"/>
      <w:r w:rsidRPr="00143728">
        <w:rPr>
          <w:rFonts w:ascii="Centaur MT" w:hAnsi="Centaur MT"/>
          <w:sz w:val="20"/>
        </w:rPr>
        <w:t xml:space="preserve"> </w:t>
      </w:r>
      <w:proofErr w:type="spellStart"/>
      <w:r w:rsidRPr="00143728">
        <w:rPr>
          <w:rFonts w:ascii="Centaur MT" w:hAnsi="Centaur MT"/>
          <w:sz w:val="20"/>
        </w:rPr>
        <w:t>Ignace</w:t>
      </w:r>
      <w:proofErr w:type="spellEnd"/>
      <w:r w:rsidRPr="00143728">
        <w:rPr>
          <w:rFonts w:ascii="Centaur MT" w:hAnsi="Centaur MT"/>
          <w:sz w:val="20"/>
        </w:rPr>
        <w:t xml:space="preserve"> Franz, 1774; Music: </w:t>
      </w:r>
      <w:proofErr w:type="spellStart"/>
      <w:r w:rsidRPr="00143728">
        <w:rPr>
          <w:rFonts w:ascii="Centaur MT" w:hAnsi="Centaur MT"/>
          <w:smallCaps/>
          <w:sz w:val="20"/>
        </w:rPr>
        <w:t>Groser</w:t>
      </w:r>
      <w:proofErr w:type="spellEnd"/>
      <w:r w:rsidRPr="00143728">
        <w:rPr>
          <w:rFonts w:ascii="Centaur MT" w:hAnsi="Centaur MT"/>
          <w:smallCaps/>
          <w:sz w:val="20"/>
        </w:rPr>
        <w:t xml:space="preserve"> </w:t>
      </w:r>
      <w:proofErr w:type="spellStart"/>
      <w:r w:rsidRPr="00143728">
        <w:rPr>
          <w:rFonts w:ascii="Centaur MT" w:hAnsi="Centaur MT"/>
          <w:smallCaps/>
          <w:sz w:val="20"/>
        </w:rPr>
        <w:t>Gott</w:t>
      </w:r>
      <w:proofErr w:type="spellEnd"/>
      <w:r w:rsidRPr="00143728">
        <w:rPr>
          <w:rFonts w:ascii="Centaur MT" w:hAnsi="Centaur MT"/>
          <w:sz w:val="20"/>
        </w:rPr>
        <w:t xml:space="preserve">, </w:t>
      </w:r>
      <w:proofErr w:type="spellStart"/>
      <w:r w:rsidRPr="00143728">
        <w:rPr>
          <w:rFonts w:ascii="Centaur MT" w:hAnsi="Centaur MT"/>
          <w:i/>
          <w:sz w:val="20"/>
        </w:rPr>
        <w:t>Katholisches</w:t>
      </w:r>
      <w:proofErr w:type="spellEnd"/>
      <w:r w:rsidRPr="00143728">
        <w:rPr>
          <w:rFonts w:ascii="Centaur MT" w:hAnsi="Centaur MT"/>
          <w:i/>
          <w:sz w:val="20"/>
        </w:rPr>
        <w:t xml:space="preserve"> </w:t>
      </w:r>
      <w:proofErr w:type="spellStart"/>
      <w:r w:rsidRPr="00143728">
        <w:rPr>
          <w:rFonts w:ascii="Centaur MT" w:hAnsi="Centaur MT"/>
          <w:i/>
          <w:sz w:val="20"/>
        </w:rPr>
        <w:t>Gesangbuch</w:t>
      </w:r>
      <w:proofErr w:type="spellEnd"/>
      <w:r w:rsidRPr="00143728">
        <w:rPr>
          <w:rFonts w:ascii="Centaur MT" w:hAnsi="Centaur MT"/>
          <w:i/>
          <w:sz w:val="20"/>
        </w:rPr>
        <w:t>,</w:t>
      </w:r>
      <w:r w:rsidRPr="00143728">
        <w:rPr>
          <w:rFonts w:ascii="Centaur MT" w:hAnsi="Centaur MT"/>
          <w:sz w:val="20"/>
        </w:rPr>
        <w:t xml:space="preserve"> 1774.</w:t>
      </w:r>
    </w:p>
    <w:p w:rsidR="00401A72" w:rsidRPr="000B1EAA" w:rsidRDefault="00401A72" w:rsidP="00401A72">
      <w:pPr>
        <w:jc w:val="center"/>
        <w:rPr>
          <w:rFonts w:ascii="Centaur MT" w:hAnsi="Centaur MT"/>
          <w:sz w:val="28"/>
        </w:rPr>
      </w:pPr>
    </w:p>
    <w:p w:rsidR="00C35098" w:rsidRPr="006A4861" w:rsidRDefault="00382AAC" w:rsidP="008424A3">
      <w:pPr>
        <w:pBdr>
          <w:bottom w:val="single" w:sz="4" w:space="1" w:color="auto"/>
        </w:pBdr>
        <w:rPr>
          <w:rFonts w:ascii="Centaur MT" w:hAnsi="Centaur MT"/>
          <w:sz w:val="6"/>
        </w:rPr>
      </w:pPr>
      <w:r w:rsidRPr="006A4861">
        <w:rPr>
          <w:rFonts w:ascii="Centaur MT" w:hAnsi="Centaur MT"/>
          <w:smallCaps/>
          <w:sz w:val="32"/>
        </w:rPr>
        <w:t>The Sacrament of the Lord’s Supper</w:t>
      </w:r>
    </w:p>
    <w:p w:rsidR="00C35098" w:rsidRPr="0043190F" w:rsidRDefault="00382AAC" w:rsidP="00C35098">
      <w:pPr>
        <w:ind w:firstLine="288"/>
        <w:rPr>
          <w:rFonts w:ascii="Centaur MT" w:hAnsi="Centaur MT"/>
          <w:i/>
          <w:sz w:val="26"/>
        </w:rPr>
      </w:pPr>
      <w:r w:rsidRPr="0043190F">
        <w:rPr>
          <w:rFonts w:ascii="Centaur MT" w:hAnsi="Centaur MT"/>
          <w:i/>
          <w:sz w:val="26"/>
        </w:rPr>
        <w:t>God offers to His people the gift of communion with Him th</w:t>
      </w:r>
      <w:r w:rsidR="00EA0061" w:rsidRPr="0043190F">
        <w:rPr>
          <w:rFonts w:ascii="Centaur MT" w:hAnsi="Centaur MT"/>
          <w:i/>
          <w:sz w:val="26"/>
        </w:rPr>
        <w:t>rough the grace of the sacrament</w:t>
      </w:r>
      <w:r w:rsidRPr="0043190F">
        <w:rPr>
          <w:rFonts w:ascii="Centaur MT" w:hAnsi="Centaur MT"/>
          <w:i/>
          <w:sz w:val="26"/>
        </w:rPr>
        <w:t xml:space="preserve"> and we respond in thanksgiving.</w:t>
      </w:r>
    </w:p>
    <w:p w:rsidR="005D7D1B" w:rsidRDefault="005D7D1B" w:rsidP="00C35098">
      <w:pPr>
        <w:rPr>
          <w:rFonts w:ascii="Centaur MT" w:hAnsi="Centaur MT"/>
          <w:b/>
          <w:sz w:val="20"/>
          <w:szCs w:val="32"/>
        </w:rPr>
      </w:pPr>
    </w:p>
    <w:p w:rsidR="00C35098" w:rsidRPr="00943A02" w:rsidRDefault="00C35098" w:rsidP="00C35098">
      <w:pPr>
        <w:rPr>
          <w:rFonts w:ascii="Centaur MT" w:hAnsi="Centaur MT"/>
          <w:b/>
          <w:sz w:val="32"/>
          <w:szCs w:val="32"/>
        </w:rPr>
      </w:pPr>
      <w:r w:rsidRPr="00943A02">
        <w:rPr>
          <w:rFonts w:ascii="Centaur MT" w:hAnsi="Centaur MT"/>
          <w:b/>
          <w:sz w:val="32"/>
          <w:szCs w:val="32"/>
        </w:rPr>
        <w:t>Words of Institution and the Lord’s Table</w:t>
      </w:r>
    </w:p>
    <w:p w:rsidR="00670173" w:rsidRPr="0043190F" w:rsidRDefault="00C35098" w:rsidP="007E6E9E">
      <w:pPr>
        <w:ind w:left="288"/>
        <w:jc w:val="both"/>
        <w:rPr>
          <w:rFonts w:ascii="Centaur MT" w:hAnsi="Centaur MT"/>
          <w:i/>
        </w:rPr>
      </w:pPr>
      <w:r w:rsidRPr="0043190F">
        <w:rPr>
          <w:rFonts w:ascii="Centaur MT" w:hAnsi="Centaur MT"/>
          <w:i/>
        </w:rPr>
        <w:t xml:space="preserve">Having confessed our sins and made a good profession of faith, God's Table is open to all those “faithfully-fenced" members of the covenant community. Please come forward to partake of this means of grace. You may take the bread </w:t>
      </w:r>
      <w:r w:rsidR="00D5136F" w:rsidRPr="0043190F">
        <w:rPr>
          <w:rFonts w:ascii="Centaur MT" w:hAnsi="Centaur MT"/>
          <w:i/>
        </w:rPr>
        <w:t>at the first table and then proceed to either side for the wine/grape juice.</w:t>
      </w:r>
    </w:p>
    <w:p w:rsidR="00657D3B" w:rsidRDefault="00657D3B" w:rsidP="000B22AA">
      <w:pPr>
        <w:rPr>
          <w:rFonts w:ascii="Centaur MT" w:hAnsi="Centaur MT"/>
          <w:b/>
          <w:sz w:val="20"/>
        </w:rPr>
      </w:pPr>
    </w:p>
    <w:p w:rsidR="00C17CCA" w:rsidRPr="00DE21DA" w:rsidRDefault="00C17CCA" w:rsidP="00C17CCA">
      <w:pPr>
        <w:rPr>
          <w:rFonts w:ascii="Centaur MT" w:hAnsi="Centaur MT"/>
          <w:b/>
          <w:sz w:val="32"/>
        </w:rPr>
      </w:pPr>
      <w:r w:rsidRPr="00DE21DA">
        <w:rPr>
          <w:rFonts w:ascii="Centaur MT" w:hAnsi="Centaur MT"/>
          <w:b/>
          <w:sz w:val="32"/>
        </w:rPr>
        <w:t>Hymn of Communion—Deck Yourself My Soul With Gladness</w:t>
      </w:r>
    </w:p>
    <w:p w:rsidR="007E570A" w:rsidRDefault="007E570A" w:rsidP="00C17CCA">
      <w:pPr>
        <w:jc w:val="center"/>
        <w:rPr>
          <w:rFonts w:ascii="Centaur MT" w:hAnsi="Centaur MT"/>
          <w:sz w:val="20"/>
        </w:rPr>
      </w:pPr>
      <w:r w:rsidRPr="007E570A">
        <w:rPr>
          <w:rFonts w:ascii="Centaur MT" w:hAnsi="Centaur MT"/>
          <w:noProof/>
          <w:sz w:val="20"/>
        </w:rPr>
        <w:drawing>
          <wp:inline distT="0" distB="0" distL="0" distR="0">
            <wp:extent cx="6217285" cy="2860040"/>
            <wp:effectExtent l="25400" t="0" r="5715" b="0"/>
            <wp:docPr id="18" name="Picture 1" descr="Deck Thyself My 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k Thyself My Soul"/>
                    <pic:cNvPicPr>
                      <a:picLocks noChangeAspect="1" noChangeArrowheads="1"/>
                    </pic:cNvPicPr>
                  </pic:nvPicPr>
                  <pic:blipFill>
                    <a:blip r:embed="rId14"/>
                    <a:srcRect l="7417" t="7758" r="5545" b="58991"/>
                    <a:stretch>
                      <a:fillRect/>
                    </a:stretch>
                  </pic:blipFill>
                  <pic:spPr bwMode="auto">
                    <a:xfrm>
                      <a:off x="0" y="0"/>
                      <a:ext cx="6217285" cy="2860040"/>
                    </a:xfrm>
                    <a:prstGeom prst="rect">
                      <a:avLst/>
                    </a:prstGeom>
                    <a:noFill/>
                    <a:ln w="9525">
                      <a:noFill/>
                      <a:miter lim="800000"/>
                      <a:headEnd/>
                      <a:tailEnd/>
                    </a:ln>
                  </pic:spPr>
                </pic:pic>
              </a:graphicData>
            </a:graphic>
          </wp:inline>
        </w:drawing>
      </w:r>
    </w:p>
    <w:p w:rsidR="00C17CCA" w:rsidRPr="00A87332" w:rsidRDefault="00C17CCA" w:rsidP="00C17CCA">
      <w:pPr>
        <w:jc w:val="center"/>
        <w:rPr>
          <w:rFonts w:ascii="Centaur MT" w:hAnsi="Centaur MT"/>
          <w:sz w:val="20"/>
        </w:rPr>
      </w:pPr>
      <w:r>
        <w:rPr>
          <w:rFonts w:ascii="Centaur MT" w:hAnsi="Centaur MT"/>
          <w:b/>
          <w:noProof/>
          <w:sz w:val="28"/>
        </w:rPr>
        <w:drawing>
          <wp:inline distT="0" distB="0" distL="0" distR="0">
            <wp:extent cx="6217285" cy="4351020"/>
            <wp:effectExtent l="25400" t="0" r="5715" b="0"/>
            <wp:docPr id="11" name="Picture 1" descr="Deck Thyself My 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k Thyself My Soul"/>
                    <pic:cNvPicPr>
                      <a:picLocks noChangeAspect="1" noChangeArrowheads="1"/>
                    </pic:cNvPicPr>
                  </pic:nvPicPr>
                  <pic:blipFill>
                    <a:blip r:embed="rId14"/>
                    <a:srcRect l="7417" t="42338" r="5545" b="7076"/>
                    <a:stretch>
                      <a:fillRect/>
                    </a:stretch>
                  </pic:blipFill>
                  <pic:spPr bwMode="auto">
                    <a:xfrm>
                      <a:off x="0" y="0"/>
                      <a:ext cx="6217285" cy="4351020"/>
                    </a:xfrm>
                    <a:prstGeom prst="rect">
                      <a:avLst/>
                    </a:prstGeom>
                    <a:noFill/>
                    <a:ln w="9525">
                      <a:noFill/>
                      <a:miter lim="800000"/>
                      <a:headEnd/>
                      <a:tailEnd/>
                    </a:ln>
                  </pic:spPr>
                </pic:pic>
              </a:graphicData>
            </a:graphic>
          </wp:inline>
        </w:drawing>
      </w:r>
    </w:p>
    <w:p w:rsidR="00C17CCA" w:rsidRPr="00A87332" w:rsidRDefault="00C17CCA" w:rsidP="00C17CCA">
      <w:pPr>
        <w:jc w:val="center"/>
        <w:rPr>
          <w:rFonts w:ascii="Centaur MT" w:hAnsi="Centaur MT"/>
          <w:sz w:val="20"/>
        </w:rPr>
      </w:pPr>
      <w:r w:rsidRPr="00A87332">
        <w:rPr>
          <w:rFonts w:ascii="Centaur MT" w:hAnsi="Centaur MT"/>
          <w:sz w:val="20"/>
        </w:rPr>
        <w:t xml:space="preserve">Text: Johann Franck, 1649, Tr. Catherine </w:t>
      </w:r>
      <w:proofErr w:type="spellStart"/>
      <w:r w:rsidRPr="00A87332">
        <w:rPr>
          <w:rFonts w:ascii="Centaur MT" w:hAnsi="Centaur MT"/>
          <w:sz w:val="20"/>
        </w:rPr>
        <w:t>Winkworth</w:t>
      </w:r>
      <w:proofErr w:type="spellEnd"/>
      <w:r w:rsidRPr="00A87332">
        <w:rPr>
          <w:rFonts w:ascii="Centaur MT" w:hAnsi="Centaur MT"/>
          <w:sz w:val="20"/>
        </w:rPr>
        <w:t xml:space="preserve">, 1858; Music: </w:t>
      </w:r>
      <w:proofErr w:type="spellStart"/>
      <w:r w:rsidRPr="00A87332">
        <w:rPr>
          <w:rFonts w:ascii="Centaur MT" w:hAnsi="Centaur MT"/>
          <w:smallCaps/>
          <w:sz w:val="20"/>
        </w:rPr>
        <w:t>Schmücke</w:t>
      </w:r>
      <w:proofErr w:type="spellEnd"/>
      <w:r w:rsidRPr="00A87332">
        <w:rPr>
          <w:rFonts w:ascii="Centaur MT" w:hAnsi="Centaur MT"/>
          <w:smallCaps/>
          <w:sz w:val="20"/>
        </w:rPr>
        <w:t xml:space="preserve"> dich</w:t>
      </w:r>
      <w:r w:rsidRPr="00A87332">
        <w:rPr>
          <w:rFonts w:ascii="Centaur MT" w:hAnsi="Centaur MT"/>
          <w:sz w:val="20"/>
        </w:rPr>
        <w:t xml:space="preserve">, Johann </w:t>
      </w:r>
      <w:proofErr w:type="spellStart"/>
      <w:r w:rsidRPr="00A87332">
        <w:rPr>
          <w:rFonts w:ascii="Centaur MT" w:hAnsi="Centaur MT"/>
          <w:sz w:val="20"/>
        </w:rPr>
        <w:t>Cruger</w:t>
      </w:r>
      <w:proofErr w:type="spellEnd"/>
      <w:r w:rsidRPr="00A87332">
        <w:rPr>
          <w:rFonts w:ascii="Centaur MT" w:hAnsi="Centaur MT"/>
          <w:sz w:val="20"/>
        </w:rPr>
        <w:t>, 1598-1662.</w:t>
      </w:r>
    </w:p>
    <w:p w:rsidR="00D8742B" w:rsidRDefault="00D8742B" w:rsidP="00BD70FD">
      <w:pPr>
        <w:jc w:val="center"/>
        <w:rPr>
          <w:rFonts w:ascii="Centaur MT" w:hAnsi="Centaur MT"/>
          <w:sz w:val="20"/>
        </w:rPr>
      </w:pPr>
    </w:p>
    <w:p w:rsidR="00BD70FD" w:rsidRPr="00690239" w:rsidRDefault="00BD70FD" w:rsidP="00BD70FD">
      <w:pPr>
        <w:jc w:val="center"/>
        <w:rPr>
          <w:rFonts w:ascii="Centaur MT" w:hAnsi="Centaur MT"/>
          <w:sz w:val="20"/>
        </w:rPr>
      </w:pPr>
    </w:p>
    <w:p w:rsidR="00D8742B" w:rsidRPr="0068792D" w:rsidRDefault="00D8742B" w:rsidP="00D8742B">
      <w:pPr>
        <w:rPr>
          <w:rFonts w:ascii="Centaur MT" w:hAnsi="Centaur MT"/>
          <w:b/>
          <w:sz w:val="32"/>
          <w:szCs w:val="32"/>
        </w:rPr>
      </w:pPr>
      <w:r>
        <w:rPr>
          <w:rFonts w:ascii="Centaur MT" w:hAnsi="Centaur MT"/>
          <w:b/>
          <w:sz w:val="32"/>
          <w:szCs w:val="32"/>
        </w:rPr>
        <w:t>Communion Hymn</w:t>
      </w:r>
      <w:r w:rsidRPr="0068792D">
        <w:rPr>
          <w:rFonts w:ascii="Centaur MT" w:hAnsi="Centaur MT"/>
          <w:b/>
          <w:sz w:val="32"/>
          <w:szCs w:val="32"/>
        </w:rPr>
        <w:t>—If Thou But Suffer God to Guide Thee</w:t>
      </w:r>
    </w:p>
    <w:p w:rsidR="00D8742B" w:rsidRDefault="00D8742B" w:rsidP="00D8742B">
      <w:pPr>
        <w:jc w:val="center"/>
        <w:rPr>
          <w:rFonts w:ascii="Horley Old Style MT Semibold" w:hAnsi="Horley Old Style MT Semibold"/>
          <w:sz w:val="20"/>
        </w:rPr>
      </w:pPr>
      <w:r w:rsidRPr="004C6B51">
        <w:rPr>
          <w:rFonts w:ascii="Horley Old Style MT Semibold" w:hAnsi="Horley Old Style MT Semibold"/>
          <w:noProof/>
          <w:sz w:val="20"/>
        </w:rPr>
        <w:drawing>
          <wp:inline distT="0" distB="0" distL="0" distR="0">
            <wp:extent cx="6775010" cy="3929380"/>
            <wp:effectExtent l="25400" t="0" r="6790" b="0"/>
            <wp:docPr id="9" name="Picture 20" descr="If Thou But Su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f Thou But Suffer"/>
                    <pic:cNvPicPr>
                      <a:picLocks noChangeAspect="1" noChangeArrowheads="1"/>
                    </pic:cNvPicPr>
                  </pic:nvPicPr>
                  <pic:blipFill>
                    <a:blip r:embed="rId15"/>
                    <a:srcRect l="7417" t="14198" r="3879" b="44510"/>
                    <a:stretch>
                      <a:fillRect/>
                    </a:stretch>
                  </pic:blipFill>
                  <pic:spPr bwMode="auto">
                    <a:xfrm>
                      <a:off x="0" y="0"/>
                      <a:ext cx="6785932" cy="3935715"/>
                    </a:xfrm>
                    <a:prstGeom prst="rect">
                      <a:avLst/>
                    </a:prstGeom>
                    <a:noFill/>
                    <a:ln w="9525">
                      <a:noFill/>
                      <a:miter lim="800000"/>
                      <a:headEnd/>
                      <a:tailEnd/>
                    </a:ln>
                  </pic:spPr>
                </pic:pic>
              </a:graphicData>
            </a:graphic>
          </wp:inline>
        </w:drawing>
      </w:r>
    </w:p>
    <w:p w:rsidR="00D8742B" w:rsidRDefault="00D8742B" w:rsidP="00D8742B">
      <w:pPr>
        <w:jc w:val="center"/>
        <w:rPr>
          <w:rFonts w:ascii="Centaur MT" w:hAnsi="Centaur MT"/>
          <w:color w:val="000000"/>
          <w:sz w:val="20"/>
          <w:szCs w:val="20"/>
        </w:rPr>
      </w:pPr>
      <w:r w:rsidRPr="00127067">
        <w:rPr>
          <w:rFonts w:ascii="Centaur MT" w:hAnsi="Centaur MT"/>
          <w:color w:val="000000"/>
          <w:sz w:val="20"/>
          <w:szCs w:val="20"/>
        </w:rPr>
        <w:t xml:space="preserve">Georg </w:t>
      </w:r>
      <w:proofErr w:type="spellStart"/>
      <w:r w:rsidRPr="00127067">
        <w:rPr>
          <w:rFonts w:ascii="Centaur MT" w:hAnsi="Centaur MT"/>
          <w:color w:val="000000"/>
          <w:sz w:val="20"/>
          <w:szCs w:val="20"/>
        </w:rPr>
        <w:t>Neumark</w:t>
      </w:r>
      <w:proofErr w:type="spellEnd"/>
      <w:r w:rsidRPr="00127067">
        <w:rPr>
          <w:rFonts w:ascii="Centaur MT" w:hAnsi="Centaur MT"/>
          <w:color w:val="000000"/>
          <w:sz w:val="20"/>
          <w:szCs w:val="20"/>
        </w:rPr>
        <w:t xml:space="preserve">, 1641, trans Catherine </w:t>
      </w:r>
      <w:proofErr w:type="spellStart"/>
      <w:r w:rsidRPr="00127067">
        <w:rPr>
          <w:rFonts w:ascii="Centaur MT" w:hAnsi="Centaur MT"/>
          <w:color w:val="000000"/>
          <w:sz w:val="20"/>
          <w:szCs w:val="20"/>
        </w:rPr>
        <w:t>Winkworth</w:t>
      </w:r>
      <w:proofErr w:type="spellEnd"/>
      <w:r w:rsidRPr="00127067">
        <w:rPr>
          <w:rFonts w:ascii="Centaur MT" w:hAnsi="Centaur MT"/>
          <w:color w:val="000000"/>
          <w:sz w:val="20"/>
          <w:szCs w:val="20"/>
        </w:rPr>
        <w:t xml:space="preserve">, 1855; Music: </w:t>
      </w:r>
      <w:proofErr w:type="spellStart"/>
      <w:r w:rsidRPr="00127067">
        <w:rPr>
          <w:rFonts w:ascii="Centaur MT" w:hAnsi="Centaur MT"/>
          <w:smallCaps/>
          <w:color w:val="000000"/>
          <w:sz w:val="20"/>
          <w:szCs w:val="20"/>
        </w:rPr>
        <w:t>Neumark</w:t>
      </w:r>
      <w:proofErr w:type="spellEnd"/>
      <w:r w:rsidRPr="00127067">
        <w:rPr>
          <w:rFonts w:ascii="Centaur MT" w:hAnsi="Centaur MT"/>
          <w:color w:val="000000"/>
          <w:sz w:val="20"/>
          <w:szCs w:val="20"/>
        </w:rPr>
        <w:t xml:space="preserve">, Georg </w:t>
      </w:r>
      <w:proofErr w:type="spellStart"/>
      <w:r w:rsidRPr="00127067">
        <w:rPr>
          <w:rFonts w:ascii="Centaur MT" w:hAnsi="Centaur MT"/>
          <w:color w:val="000000"/>
          <w:sz w:val="20"/>
          <w:szCs w:val="20"/>
        </w:rPr>
        <w:t>Neumark</w:t>
      </w:r>
      <w:proofErr w:type="spellEnd"/>
      <w:r w:rsidRPr="00127067">
        <w:rPr>
          <w:rFonts w:ascii="Centaur MT" w:hAnsi="Centaur MT"/>
          <w:color w:val="000000"/>
          <w:sz w:val="20"/>
          <w:szCs w:val="20"/>
        </w:rPr>
        <w:t>, 1657, Mod. 2011.</w:t>
      </w:r>
    </w:p>
    <w:p w:rsidR="00533D13" w:rsidRPr="00C3713F" w:rsidRDefault="005C0DFC" w:rsidP="00D8742B">
      <w:pPr>
        <w:pBdr>
          <w:bottom w:val="single" w:sz="4" w:space="1" w:color="auto"/>
        </w:pBdr>
        <w:rPr>
          <w:rFonts w:ascii="Centaur MT" w:hAnsi="Centaur MT"/>
          <w:smallCaps/>
          <w:sz w:val="12"/>
        </w:rPr>
      </w:pPr>
      <w:r>
        <w:rPr>
          <w:rFonts w:ascii="Centaur MT" w:hAnsi="Centaur MT"/>
          <w:sz w:val="12"/>
        </w:rPr>
        <w:br w:type="page"/>
      </w:r>
      <w:r w:rsidR="00533D13" w:rsidRPr="00C3713F">
        <w:rPr>
          <w:rFonts w:ascii="Centaur MT" w:hAnsi="Centaur MT"/>
          <w:smallCaps/>
          <w:sz w:val="32"/>
        </w:rPr>
        <w:t>God’s People Respond in Grateful Praise</w:t>
      </w:r>
    </w:p>
    <w:p w:rsidR="00306C44" w:rsidRDefault="00306C44" w:rsidP="00533D13">
      <w:pPr>
        <w:rPr>
          <w:rFonts w:ascii="Centaur MT" w:hAnsi="Centaur MT"/>
          <w:sz w:val="12"/>
        </w:rPr>
      </w:pPr>
    </w:p>
    <w:p w:rsidR="00E82F57" w:rsidRDefault="00E82F57" w:rsidP="00533D13">
      <w:pPr>
        <w:rPr>
          <w:rFonts w:ascii="Centaur MT" w:hAnsi="Centaur MT"/>
          <w:sz w:val="12"/>
        </w:rPr>
      </w:pPr>
    </w:p>
    <w:p w:rsidR="006A6AE4" w:rsidRPr="006A6AE4" w:rsidRDefault="006A6AE4" w:rsidP="006A6AE4">
      <w:pPr>
        <w:rPr>
          <w:rFonts w:ascii="Centaur MT" w:hAnsi="Centaur MT"/>
          <w:b/>
          <w:sz w:val="32"/>
        </w:rPr>
      </w:pPr>
      <w:r w:rsidRPr="006A6AE4">
        <w:rPr>
          <w:rFonts w:ascii="Centaur MT" w:hAnsi="Centaur MT"/>
          <w:b/>
          <w:sz w:val="32"/>
        </w:rPr>
        <w:t>Prayer of Thanksgiving and Intercession</w:t>
      </w:r>
    </w:p>
    <w:p w:rsidR="006A6AE4" w:rsidRPr="00475FF8" w:rsidRDefault="006A6AE4" w:rsidP="006A6AE4">
      <w:pPr>
        <w:pStyle w:val="BodyText"/>
        <w:ind w:left="576"/>
        <w:jc w:val="left"/>
        <w:rPr>
          <w:rFonts w:ascii="Centaur MT" w:hAnsi="Centaur MT"/>
          <w:sz w:val="8"/>
        </w:rPr>
      </w:pPr>
    </w:p>
    <w:p w:rsidR="006A6AE4" w:rsidRPr="003E2AA3" w:rsidRDefault="006A6AE4" w:rsidP="006A6AE4">
      <w:pPr>
        <w:pStyle w:val="BodyText"/>
        <w:ind w:left="576"/>
        <w:jc w:val="left"/>
        <w:rPr>
          <w:rFonts w:ascii="Centaur MT" w:hAnsi="Centaur MT"/>
          <w:sz w:val="27"/>
        </w:rPr>
      </w:pPr>
      <w:r w:rsidRPr="003E2AA3">
        <w:rPr>
          <w:rFonts w:ascii="Centaur MT" w:hAnsi="Centaur MT"/>
          <w:sz w:val="27"/>
        </w:rPr>
        <w:t>The Lord’s Prayer</w:t>
      </w:r>
    </w:p>
    <w:p w:rsidR="006A6AE4" w:rsidRPr="003E2AA3" w:rsidRDefault="006A6AE4" w:rsidP="006A6AE4">
      <w:pPr>
        <w:pStyle w:val="BodyText"/>
        <w:ind w:left="288" w:firstLine="288"/>
        <w:jc w:val="left"/>
        <w:rPr>
          <w:rFonts w:ascii="Centaur MT" w:hAnsi="Centaur MT"/>
          <w:i w:val="0"/>
          <w:sz w:val="28"/>
        </w:rPr>
      </w:pPr>
      <w:r w:rsidRPr="003E2AA3">
        <w:rPr>
          <w:rFonts w:ascii="Centaur MT" w:hAnsi="Centaur MT"/>
          <w:i w:val="0"/>
          <w:sz w:val="28"/>
        </w:rPr>
        <w:t xml:space="preserve">Our Father, who art in heaven, Hallowed be thy Name. </w:t>
      </w:r>
    </w:p>
    <w:p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Thy </w:t>
      </w:r>
      <w:proofErr w:type="gramStart"/>
      <w:r w:rsidRPr="003E2AA3">
        <w:rPr>
          <w:rFonts w:ascii="Centaur MT" w:hAnsi="Centaur MT"/>
          <w:i w:val="0"/>
          <w:sz w:val="28"/>
        </w:rPr>
        <w:t>kingdom come</w:t>
      </w:r>
      <w:proofErr w:type="gramEnd"/>
      <w:r w:rsidRPr="003E2AA3">
        <w:rPr>
          <w:rFonts w:ascii="Centaur MT" w:hAnsi="Centaur MT"/>
          <w:i w:val="0"/>
          <w:sz w:val="28"/>
        </w:rPr>
        <w:t xml:space="preserve">. Thy will be done, </w:t>
      </w:r>
      <w:proofErr w:type="gramStart"/>
      <w:r w:rsidRPr="003E2AA3">
        <w:rPr>
          <w:rFonts w:ascii="Centaur MT" w:hAnsi="Centaur MT"/>
          <w:i w:val="0"/>
          <w:sz w:val="28"/>
        </w:rPr>
        <w:t>On</w:t>
      </w:r>
      <w:proofErr w:type="gramEnd"/>
      <w:r w:rsidRPr="003E2AA3">
        <w:rPr>
          <w:rFonts w:ascii="Centaur MT" w:hAnsi="Centaur MT"/>
          <w:i w:val="0"/>
          <w:sz w:val="28"/>
        </w:rPr>
        <w:t xml:space="preserve"> earth as it is in heaven. </w:t>
      </w:r>
    </w:p>
    <w:p w:rsidR="006A6AE4" w:rsidRPr="003E2AA3" w:rsidRDefault="006A6AE4" w:rsidP="006A6AE4">
      <w:pPr>
        <w:pStyle w:val="BodyText"/>
        <w:ind w:left="576"/>
        <w:jc w:val="left"/>
        <w:rPr>
          <w:rFonts w:ascii="Centaur MT" w:hAnsi="Centaur MT"/>
          <w:i w:val="0"/>
          <w:sz w:val="28"/>
        </w:rPr>
      </w:pPr>
      <w:r w:rsidRPr="003E2AA3">
        <w:rPr>
          <w:rFonts w:ascii="Centaur MT" w:hAnsi="Centaur MT"/>
          <w:i w:val="0"/>
          <w:sz w:val="28"/>
        </w:rPr>
        <w:t xml:space="preserve">Give us this day our daily bread.  And forgive us our debts, </w:t>
      </w:r>
      <w:proofErr w:type="gramStart"/>
      <w:r w:rsidRPr="003E2AA3">
        <w:rPr>
          <w:rFonts w:ascii="Centaur MT" w:hAnsi="Centaur MT"/>
          <w:i w:val="0"/>
          <w:sz w:val="28"/>
        </w:rPr>
        <w:t>As</w:t>
      </w:r>
      <w:proofErr w:type="gramEnd"/>
      <w:r w:rsidRPr="003E2AA3">
        <w:rPr>
          <w:rFonts w:ascii="Centaur MT" w:hAnsi="Centaur MT"/>
          <w:i w:val="0"/>
          <w:sz w:val="28"/>
        </w:rPr>
        <w:t xml:space="preserve"> we forgive our debtors. </w:t>
      </w:r>
    </w:p>
    <w:p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And lead us not into temptation, </w:t>
      </w:r>
      <w:proofErr w:type="gramStart"/>
      <w:r w:rsidRPr="003E2AA3">
        <w:rPr>
          <w:rFonts w:ascii="Centaur MT" w:hAnsi="Centaur MT"/>
          <w:i w:val="0"/>
          <w:sz w:val="28"/>
        </w:rPr>
        <w:t>But</w:t>
      </w:r>
      <w:proofErr w:type="gramEnd"/>
      <w:r w:rsidRPr="003E2AA3">
        <w:rPr>
          <w:rFonts w:ascii="Centaur MT" w:hAnsi="Centaur MT"/>
          <w:i w:val="0"/>
          <w:sz w:val="28"/>
        </w:rPr>
        <w:t xml:space="preserve"> deliver us from evil.  </w:t>
      </w:r>
    </w:p>
    <w:p w:rsidR="006A6AE4" w:rsidRDefault="006A6AE4" w:rsidP="006A6AE4">
      <w:pPr>
        <w:pStyle w:val="BodyText"/>
        <w:ind w:left="576"/>
        <w:jc w:val="left"/>
        <w:rPr>
          <w:rFonts w:ascii="Centaur MT" w:hAnsi="Centaur MT"/>
          <w:i w:val="0"/>
          <w:sz w:val="28"/>
        </w:rPr>
      </w:pPr>
      <w:r w:rsidRPr="003E2AA3">
        <w:rPr>
          <w:rFonts w:ascii="Centaur MT" w:hAnsi="Centaur MT"/>
          <w:i w:val="0"/>
          <w:sz w:val="28"/>
        </w:rPr>
        <w:t xml:space="preserve">For </w:t>
      </w:r>
      <w:proofErr w:type="spellStart"/>
      <w:r w:rsidRPr="003E2AA3">
        <w:rPr>
          <w:rFonts w:ascii="Centaur MT" w:hAnsi="Centaur MT"/>
          <w:i w:val="0"/>
          <w:sz w:val="28"/>
        </w:rPr>
        <w:t>Thine</w:t>
      </w:r>
      <w:proofErr w:type="spellEnd"/>
      <w:r w:rsidRPr="003E2AA3">
        <w:rPr>
          <w:rFonts w:ascii="Centaur MT" w:hAnsi="Centaur MT"/>
          <w:i w:val="0"/>
          <w:sz w:val="28"/>
        </w:rPr>
        <w:t xml:space="preserve"> </w:t>
      </w:r>
      <w:proofErr w:type="gramStart"/>
      <w:r w:rsidRPr="003E2AA3">
        <w:rPr>
          <w:rFonts w:ascii="Centaur MT" w:hAnsi="Centaur MT"/>
          <w:i w:val="0"/>
          <w:sz w:val="28"/>
        </w:rPr>
        <w:t>is</w:t>
      </w:r>
      <w:proofErr w:type="gramEnd"/>
      <w:r w:rsidRPr="003E2AA3">
        <w:rPr>
          <w:rFonts w:ascii="Centaur MT" w:hAnsi="Centaur MT"/>
          <w:i w:val="0"/>
          <w:sz w:val="28"/>
        </w:rPr>
        <w:t xml:space="preserve"> the Kingdom, and the power, and the glory, forever. </w:t>
      </w:r>
      <w:r w:rsidRPr="003E2AA3">
        <w:rPr>
          <w:rFonts w:ascii="Centaur MT" w:hAnsi="Centaur MT"/>
          <w:sz w:val="28"/>
        </w:rPr>
        <w:t>Amen</w:t>
      </w:r>
      <w:r w:rsidRPr="003E2AA3">
        <w:rPr>
          <w:rFonts w:ascii="Centaur MT" w:hAnsi="Centaur MT"/>
          <w:i w:val="0"/>
          <w:sz w:val="28"/>
        </w:rPr>
        <w:t>.</w:t>
      </w:r>
    </w:p>
    <w:p w:rsidR="006A6AE4" w:rsidRDefault="006A6AE4" w:rsidP="006A6AE4">
      <w:pPr>
        <w:pStyle w:val="BodyText"/>
        <w:ind w:left="576"/>
        <w:jc w:val="left"/>
        <w:rPr>
          <w:rFonts w:ascii="Centaur MT" w:hAnsi="Centaur MT"/>
          <w:i w:val="0"/>
          <w:sz w:val="28"/>
        </w:rPr>
      </w:pPr>
    </w:p>
    <w:p w:rsidR="00D8742B" w:rsidRPr="003221E8" w:rsidRDefault="00D8742B" w:rsidP="00D8742B">
      <w:pPr>
        <w:rPr>
          <w:rFonts w:ascii="Centaur MT" w:hAnsi="Centaur MT"/>
          <w:b/>
          <w:sz w:val="32"/>
        </w:rPr>
      </w:pPr>
      <w:r w:rsidRPr="003221E8">
        <w:rPr>
          <w:rFonts w:ascii="Centaur MT" w:hAnsi="Centaur MT"/>
          <w:b/>
          <w:sz w:val="32"/>
        </w:rPr>
        <w:t>Hymn of Praise—Be Thou My Vision</w:t>
      </w:r>
    </w:p>
    <w:p w:rsidR="00D8742B" w:rsidRPr="003221E8" w:rsidRDefault="00D8742B" w:rsidP="00D8742B">
      <w:pPr>
        <w:jc w:val="center"/>
        <w:rPr>
          <w:rFonts w:ascii="Centaur MT" w:hAnsi="Centaur MT"/>
        </w:rPr>
      </w:pPr>
      <w:r>
        <w:rPr>
          <w:rFonts w:ascii="Centaur MT" w:hAnsi="Centaur MT"/>
          <w:noProof/>
        </w:rPr>
        <w:drawing>
          <wp:inline distT="0" distB="0" distL="0" distR="0">
            <wp:extent cx="6258836" cy="6598920"/>
            <wp:effectExtent l="25400" t="0" r="0" b="0"/>
            <wp:docPr id="47" name="Picture 1" descr="Be Thou My Visio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 Thou My Vision D"/>
                    <pic:cNvPicPr>
                      <a:picLocks noChangeAspect="1" noChangeArrowheads="1"/>
                    </pic:cNvPicPr>
                  </pic:nvPicPr>
                  <pic:blipFill>
                    <a:blip r:embed="rId16"/>
                    <a:srcRect l="8714" t="14009" r="7584" b="16273"/>
                    <a:stretch>
                      <a:fillRect/>
                    </a:stretch>
                  </pic:blipFill>
                  <pic:spPr bwMode="auto">
                    <a:xfrm>
                      <a:off x="0" y="0"/>
                      <a:ext cx="6262767" cy="6603065"/>
                    </a:xfrm>
                    <a:prstGeom prst="rect">
                      <a:avLst/>
                    </a:prstGeom>
                    <a:noFill/>
                    <a:ln w="9525">
                      <a:noFill/>
                      <a:miter lim="800000"/>
                      <a:headEnd/>
                      <a:tailEnd/>
                    </a:ln>
                  </pic:spPr>
                </pic:pic>
              </a:graphicData>
            </a:graphic>
          </wp:inline>
        </w:drawing>
      </w:r>
    </w:p>
    <w:p w:rsidR="00D8742B" w:rsidRPr="003221E8" w:rsidRDefault="00D8742B" w:rsidP="00D8742B">
      <w:pPr>
        <w:jc w:val="center"/>
        <w:rPr>
          <w:rFonts w:ascii="Centaur MT" w:hAnsi="Centaur MT"/>
          <w:sz w:val="20"/>
        </w:rPr>
      </w:pPr>
      <w:r w:rsidRPr="003221E8">
        <w:rPr>
          <w:rFonts w:ascii="Centaur MT" w:hAnsi="Centaur MT"/>
          <w:sz w:val="20"/>
        </w:rPr>
        <w:t xml:space="preserve">Text: </w:t>
      </w:r>
      <w:r w:rsidRPr="003221E8">
        <w:rPr>
          <w:rFonts w:ascii="Centaur MT" w:hAnsi="Centaur MT"/>
          <w:i/>
          <w:sz w:val="20"/>
        </w:rPr>
        <w:t xml:space="preserve">Rob to mo </w:t>
      </w:r>
      <w:proofErr w:type="spellStart"/>
      <w:r w:rsidRPr="003221E8">
        <w:rPr>
          <w:rFonts w:ascii="Centaur MT" w:hAnsi="Centaur MT"/>
          <w:i/>
          <w:sz w:val="20"/>
        </w:rPr>
        <w:t>bhoile</w:t>
      </w:r>
      <w:proofErr w:type="spellEnd"/>
      <w:r w:rsidRPr="003221E8">
        <w:rPr>
          <w:rFonts w:ascii="Centaur MT" w:hAnsi="Centaur MT"/>
          <w:i/>
          <w:sz w:val="20"/>
        </w:rPr>
        <w:t xml:space="preserve">, a </w:t>
      </w:r>
      <w:proofErr w:type="spellStart"/>
      <w:r w:rsidRPr="003221E8">
        <w:rPr>
          <w:rFonts w:ascii="Centaur MT" w:hAnsi="Centaur MT"/>
          <w:i/>
          <w:sz w:val="20"/>
        </w:rPr>
        <w:t>Comdi</w:t>
      </w:r>
      <w:proofErr w:type="spellEnd"/>
      <w:r w:rsidRPr="003221E8">
        <w:rPr>
          <w:rFonts w:ascii="Centaur MT" w:hAnsi="Centaur MT"/>
          <w:i/>
          <w:sz w:val="20"/>
        </w:rPr>
        <w:t xml:space="preserve"> </w:t>
      </w:r>
      <w:proofErr w:type="spellStart"/>
      <w:r w:rsidRPr="003221E8">
        <w:rPr>
          <w:rFonts w:ascii="Centaur MT" w:hAnsi="Centaur MT"/>
          <w:i/>
          <w:sz w:val="20"/>
        </w:rPr>
        <w:t>cride</w:t>
      </w:r>
      <w:proofErr w:type="spellEnd"/>
      <w:r w:rsidRPr="003221E8">
        <w:rPr>
          <w:rFonts w:ascii="Centaur MT" w:hAnsi="Centaur MT"/>
          <w:i/>
          <w:sz w:val="20"/>
        </w:rPr>
        <w:t>,</w:t>
      </w:r>
      <w:r w:rsidRPr="003221E8">
        <w:rPr>
          <w:rFonts w:ascii="Centaur MT" w:hAnsi="Centaur MT"/>
          <w:sz w:val="20"/>
        </w:rPr>
        <w:t xml:space="preserve"> Ancient Irish Poem, 8</w:t>
      </w:r>
      <w:r w:rsidRPr="003221E8">
        <w:rPr>
          <w:rFonts w:ascii="Centaur MT" w:hAnsi="Centaur MT"/>
          <w:sz w:val="20"/>
          <w:vertAlign w:val="superscript"/>
        </w:rPr>
        <w:t>th</w:t>
      </w:r>
      <w:r w:rsidRPr="003221E8">
        <w:rPr>
          <w:rFonts w:ascii="Centaur MT" w:hAnsi="Centaur MT"/>
          <w:sz w:val="20"/>
        </w:rPr>
        <w:t xml:space="preserve"> century, trans Mary Byrne, 1880-1931; </w:t>
      </w:r>
    </w:p>
    <w:p w:rsidR="00D8742B" w:rsidRPr="003221E8" w:rsidRDefault="00D8742B" w:rsidP="00D8742B">
      <w:pPr>
        <w:jc w:val="center"/>
        <w:rPr>
          <w:rFonts w:ascii="Centaur MT" w:hAnsi="Centaur MT"/>
          <w:b/>
          <w:sz w:val="28"/>
        </w:rPr>
      </w:pPr>
      <w:r w:rsidRPr="003221E8">
        <w:rPr>
          <w:rFonts w:ascii="Centaur MT" w:hAnsi="Centaur MT"/>
          <w:sz w:val="20"/>
        </w:rPr>
        <w:t xml:space="preserve">Music: </w:t>
      </w:r>
      <w:proofErr w:type="spellStart"/>
      <w:r w:rsidRPr="003221E8">
        <w:rPr>
          <w:rFonts w:ascii="Centaur MT" w:hAnsi="Centaur MT"/>
          <w:smallCaps/>
          <w:sz w:val="20"/>
        </w:rPr>
        <w:t>Slane</w:t>
      </w:r>
      <w:proofErr w:type="spellEnd"/>
      <w:r w:rsidRPr="003221E8">
        <w:rPr>
          <w:rFonts w:ascii="Centaur MT" w:hAnsi="Centaur MT"/>
          <w:sz w:val="20"/>
        </w:rPr>
        <w:t>, Traditional Irish Melody.</w:t>
      </w:r>
    </w:p>
    <w:p w:rsidR="00533D13" w:rsidRPr="00A3661B" w:rsidRDefault="007A4887" w:rsidP="00EF3B02">
      <w:pPr>
        <w:pBdr>
          <w:bottom w:val="single" w:sz="4" w:space="1" w:color="auto"/>
        </w:pBdr>
        <w:rPr>
          <w:rFonts w:ascii="Centaur MT" w:hAnsi="Centaur MT"/>
          <w:b/>
          <w:i/>
          <w:sz w:val="4"/>
        </w:rPr>
      </w:pPr>
      <w:r>
        <w:rPr>
          <w:rFonts w:ascii="Centaur MT" w:hAnsi="Centaur MT"/>
          <w:smallCaps/>
          <w:sz w:val="32"/>
        </w:rPr>
        <w:br w:type="page"/>
      </w:r>
      <w:r w:rsidR="00533D13" w:rsidRPr="00F02F46">
        <w:rPr>
          <w:rFonts w:ascii="Centaur MT" w:hAnsi="Centaur MT"/>
          <w:smallCaps/>
          <w:sz w:val="32"/>
        </w:rPr>
        <w:t>God Sends His People out</w:t>
      </w:r>
    </w:p>
    <w:p w:rsidR="00533D13" w:rsidRPr="00C3713F" w:rsidRDefault="00533D13" w:rsidP="00533D13">
      <w:pPr>
        <w:ind w:left="288"/>
        <w:jc w:val="both"/>
        <w:rPr>
          <w:rFonts w:ascii="Centaur MT" w:hAnsi="Centaur MT"/>
          <w:i/>
        </w:rPr>
      </w:pPr>
      <w:r w:rsidRPr="00C3713F">
        <w:rPr>
          <w:rFonts w:ascii="Centaur MT" w:hAnsi="Centaur MT"/>
          <w:i/>
        </w:rPr>
        <w:t>After calling His people into His presence, forgiving their sins, instructing them in His Word, and providing a foretaste of the marriage supper of the Lamb, God sends His people into the world to show His light in the darkness.</w:t>
      </w:r>
    </w:p>
    <w:p w:rsidR="004C3A9E" w:rsidRDefault="004C3A9E" w:rsidP="007D4A49">
      <w:pPr>
        <w:ind w:firstLine="288"/>
        <w:jc w:val="both"/>
        <w:rPr>
          <w:rFonts w:ascii="Centaur MT" w:hAnsi="Centaur MT"/>
          <w:sz w:val="12"/>
        </w:rPr>
      </w:pPr>
    </w:p>
    <w:p w:rsidR="00464818" w:rsidRDefault="00464818" w:rsidP="007D4A49">
      <w:pPr>
        <w:ind w:firstLine="288"/>
        <w:jc w:val="both"/>
        <w:rPr>
          <w:rFonts w:ascii="Centaur MT" w:hAnsi="Centaur MT"/>
          <w:sz w:val="12"/>
        </w:rPr>
      </w:pPr>
    </w:p>
    <w:p w:rsidR="0081517F" w:rsidRDefault="0081517F" w:rsidP="007D4A49">
      <w:pPr>
        <w:ind w:firstLine="288"/>
        <w:jc w:val="both"/>
        <w:rPr>
          <w:rFonts w:ascii="Centaur MT" w:hAnsi="Centaur MT"/>
          <w:sz w:val="12"/>
        </w:rPr>
      </w:pPr>
    </w:p>
    <w:p w:rsidR="00514012" w:rsidRPr="002A4DB4" w:rsidRDefault="00514012" w:rsidP="00514012">
      <w:pPr>
        <w:jc w:val="both"/>
        <w:rPr>
          <w:rFonts w:ascii="Centaur MT" w:hAnsi="Centaur MT"/>
          <w:b/>
          <w:sz w:val="32"/>
          <w:szCs w:val="26"/>
        </w:rPr>
      </w:pPr>
      <w:r w:rsidRPr="002A4DB4">
        <w:rPr>
          <w:rFonts w:ascii="Centaur MT" w:hAnsi="Centaur MT"/>
          <w:b/>
          <w:sz w:val="32"/>
          <w:szCs w:val="26"/>
        </w:rPr>
        <w:t>Benediction—</w:t>
      </w:r>
      <w:r>
        <w:rPr>
          <w:rFonts w:ascii="Centaur MT" w:hAnsi="Centaur MT"/>
          <w:b/>
          <w:sz w:val="32"/>
          <w:szCs w:val="26"/>
        </w:rPr>
        <w:t xml:space="preserve">from </w:t>
      </w:r>
      <w:r>
        <w:rPr>
          <w:rFonts w:ascii="Centaur MT" w:hAnsi="Centaur MT"/>
          <w:b/>
          <w:sz w:val="32"/>
          <w:szCs w:val="32"/>
        </w:rPr>
        <w:t>I Peter 5:6-7, 10-11</w:t>
      </w:r>
    </w:p>
    <w:p w:rsidR="00514012" w:rsidRDefault="00514012" w:rsidP="00514012">
      <w:pPr>
        <w:jc w:val="both"/>
        <w:rPr>
          <w:rFonts w:ascii="Centaur MT" w:hAnsi="Centaur MT"/>
          <w:b/>
          <w:sz w:val="14"/>
          <w:szCs w:val="32"/>
        </w:rPr>
      </w:pPr>
    </w:p>
    <w:p w:rsidR="00514012" w:rsidRPr="00DE1130" w:rsidRDefault="00514012" w:rsidP="00514012">
      <w:pPr>
        <w:ind w:left="288"/>
        <w:jc w:val="both"/>
        <w:rPr>
          <w:rFonts w:ascii="Centaur MT" w:hAnsi="Centaur MT" w:cs="Georgia"/>
          <w:sz w:val="12"/>
          <w:szCs w:val="32"/>
        </w:rPr>
      </w:pPr>
      <w:r w:rsidRPr="00DE1130">
        <w:rPr>
          <w:rFonts w:ascii="Centaur MT" w:hAnsi="Centaur MT" w:cs="Georgia"/>
          <w:sz w:val="28"/>
          <w:szCs w:val="28"/>
        </w:rPr>
        <w:t xml:space="preserve">Humble yourselves, therefore, under the mighty hand of God so that at the proper time he may exalt you, casting all your anxieties on him, because he cares for you. And after you have suffered a little while, the God of all grace, who has called you to his eternal glory in Christ, will </w:t>
      </w:r>
      <w:proofErr w:type="gramStart"/>
      <w:r w:rsidRPr="00DE1130">
        <w:rPr>
          <w:rFonts w:ascii="Centaur MT" w:hAnsi="Centaur MT" w:cs="Georgia"/>
          <w:sz w:val="28"/>
          <w:szCs w:val="28"/>
        </w:rPr>
        <w:t>himself</w:t>
      </w:r>
      <w:proofErr w:type="gramEnd"/>
      <w:r w:rsidRPr="00DE1130">
        <w:rPr>
          <w:rFonts w:ascii="Centaur MT" w:hAnsi="Centaur MT" w:cs="Georgia"/>
          <w:sz w:val="28"/>
          <w:szCs w:val="28"/>
        </w:rPr>
        <w:t xml:space="preserve"> restore, confirm, strengthen, and establish you. To him </w:t>
      </w:r>
      <w:proofErr w:type="gramStart"/>
      <w:r w:rsidRPr="00DE1130">
        <w:rPr>
          <w:rFonts w:ascii="Centaur MT" w:hAnsi="Centaur MT" w:cs="Georgia"/>
          <w:sz w:val="28"/>
          <w:szCs w:val="28"/>
        </w:rPr>
        <w:t>be</w:t>
      </w:r>
      <w:proofErr w:type="gramEnd"/>
      <w:r w:rsidRPr="00DE1130">
        <w:rPr>
          <w:rFonts w:ascii="Centaur MT" w:hAnsi="Centaur MT" w:cs="Georgia"/>
          <w:sz w:val="28"/>
          <w:szCs w:val="28"/>
        </w:rPr>
        <w:t xml:space="preserve"> the dominion forever and ever. Amen.</w:t>
      </w:r>
    </w:p>
    <w:p w:rsidR="00AB564B" w:rsidRDefault="00AB564B" w:rsidP="00A33F9C">
      <w:pPr>
        <w:rPr>
          <w:rFonts w:ascii="Centaur MT" w:hAnsi="Centaur MT"/>
          <w:b/>
          <w:sz w:val="16"/>
        </w:rPr>
      </w:pPr>
    </w:p>
    <w:p w:rsidR="00E1480F" w:rsidRDefault="00E1480F" w:rsidP="00A33F9C">
      <w:pPr>
        <w:rPr>
          <w:rFonts w:ascii="Centaur MT" w:hAnsi="Centaur MT"/>
          <w:b/>
          <w:sz w:val="16"/>
        </w:rPr>
      </w:pPr>
    </w:p>
    <w:p w:rsidR="00A33F9C" w:rsidRPr="00687E54" w:rsidRDefault="00A33F9C" w:rsidP="00A33F9C">
      <w:pPr>
        <w:rPr>
          <w:rFonts w:ascii="Centaur MT" w:hAnsi="Centaur MT"/>
          <w:b/>
          <w:sz w:val="16"/>
        </w:rPr>
      </w:pPr>
    </w:p>
    <w:p w:rsidR="005A32DD" w:rsidRDefault="005A32DD" w:rsidP="005A32DD">
      <w:pPr>
        <w:rPr>
          <w:rFonts w:ascii="Centaur MT" w:hAnsi="Centaur MT"/>
          <w:b/>
          <w:sz w:val="32"/>
        </w:rPr>
      </w:pPr>
      <w:r w:rsidRPr="00FE7A59">
        <w:rPr>
          <w:rFonts w:ascii="Centaur MT" w:hAnsi="Centaur MT"/>
          <w:b/>
          <w:sz w:val="32"/>
        </w:rPr>
        <w:t>Sung Response—</w:t>
      </w:r>
      <w:proofErr w:type="spellStart"/>
      <w:r w:rsidRPr="00FE7A59">
        <w:rPr>
          <w:rFonts w:ascii="Centaur MT" w:hAnsi="Centaur MT"/>
          <w:b/>
          <w:sz w:val="32"/>
        </w:rPr>
        <w:t>Barocha</w:t>
      </w:r>
      <w:proofErr w:type="spellEnd"/>
      <w:r w:rsidRPr="00FE7A59">
        <w:rPr>
          <w:rFonts w:ascii="Centaur MT" w:hAnsi="Centaur MT"/>
          <w:b/>
          <w:sz w:val="32"/>
        </w:rPr>
        <w:t xml:space="preserve"> (Numbers 6:24)</w:t>
      </w:r>
    </w:p>
    <w:p w:rsidR="005A32DD" w:rsidRPr="00FE7A59" w:rsidRDefault="005A32DD" w:rsidP="005A32DD">
      <w:pPr>
        <w:jc w:val="center"/>
        <w:rPr>
          <w:rFonts w:ascii="Centaur MT" w:hAnsi="Centaur MT"/>
        </w:rPr>
      </w:pPr>
      <w:r w:rsidRPr="00FE7A59">
        <w:rPr>
          <w:rFonts w:ascii="Centaur MT" w:hAnsi="Centaur MT"/>
          <w:noProof/>
        </w:rPr>
        <w:drawing>
          <wp:inline distT="0" distB="0" distL="0" distR="0">
            <wp:extent cx="6541135" cy="3761740"/>
            <wp:effectExtent l="25400" t="0" r="12065" b="0"/>
            <wp:docPr id="44" name="Picture 63" descr="Baro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arocha"/>
                    <pic:cNvPicPr>
                      <a:picLocks noChangeAspect="1" noChangeArrowheads="1"/>
                    </pic:cNvPicPr>
                  </pic:nvPicPr>
                  <pic:blipFill>
                    <a:blip r:embed="rId17"/>
                    <a:srcRect l="7219" t="14212" r="4250" b="45735"/>
                    <a:stretch>
                      <a:fillRect/>
                    </a:stretch>
                  </pic:blipFill>
                  <pic:spPr bwMode="auto">
                    <a:xfrm>
                      <a:off x="0" y="0"/>
                      <a:ext cx="6541135" cy="3761740"/>
                    </a:xfrm>
                    <a:prstGeom prst="rect">
                      <a:avLst/>
                    </a:prstGeom>
                    <a:noFill/>
                    <a:ln w="9525">
                      <a:noFill/>
                      <a:miter lim="800000"/>
                      <a:headEnd/>
                      <a:tailEnd/>
                    </a:ln>
                  </pic:spPr>
                </pic:pic>
              </a:graphicData>
            </a:graphic>
          </wp:inline>
        </w:drawing>
      </w:r>
    </w:p>
    <w:p w:rsidR="005A32DD" w:rsidRPr="002D7154" w:rsidRDefault="005A32DD" w:rsidP="005A32DD">
      <w:pPr>
        <w:jc w:val="center"/>
        <w:rPr>
          <w:rFonts w:ascii="Centaur MT" w:hAnsi="Centaur MT"/>
          <w:sz w:val="20"/>
          <w:szCs w:val="32"/>
        </w:rPr>
      </w:pPr>
      <w:r w:rsidRPr="002D7154">
        <w:rPr>
          <w:rFonts w:ascii="Centaur MT" w:hAnsi="Centaur MT"/>
          <w:sz w:val="20"/>
        </w:rPr>
        <w:t xml:space="preserve">CCLI #11121087 © 1989 </w:t>
      </w:r>
      <w:proofErr w:type="spellStart"/>
      <w:r w:rsidRPr="002D7154">
        <w:rPr>
          <w:rFonts w:ascii="Centaur MT" w:hAnsi="Centaur MT"/>
          <w:sz w:val="20"/>
        </w:rPr>
        <w:t>Birdwing</w:t>
      </w:r>
      <w:proofErr w:type="spellEnd"/>
      <w:r w:rsidRPr="002D7154">
        <w:rPr>
          <w:rFonts w:ascii="Centaur MT" w:hAnsi="Centaur MT"/>
          <w:sz w:val="20"/>
        </w:rPr>
        <w:t xml:space="preserve"> Music;</w:t>
      </w:r>
      <w:r w:rsidRPr="002D7154">
        <w:rPr>
          <w:rFonts w:ascii="Centaur MT" w:hAnsi="Centaur MT"/>
          <w:sz w:val="20"/>
          <w:szCs w:val="32"/>
        </w:rPr>
        <w:t xml:space="preserve"> Text and Music: Michael Card, 1989.</w:t>
      </w:r>
    </w:p>
    <w:p w:rsidR="00652FE2" w:rsidRDefault="00652FE2" w:rsidP="00652FE2">
      <w:pPr>
        <w:rPr>
          <w:rFonts w:ascii="Centaur MT" w:hAnsi="Centaur MT"/>
          <w:sz w:val="18"/>
          <w:szCs w:val="18"/>
        </w:rPr>
      </w:pPr>
    </w:p>
    <w:p w:rsidR="00A85B19" w:rsidRDefault="00C35098" w:rsidP="0026776A">
      <w:pPr>
        <w:rPr>
          <w:rFonts w:ascii="Centaur MT" w:hAnsi="Centaur MT"/>
        </w:rPr>
      </w:pPr>
      <w:r w:rsidRPr="00A106F8">
        <w:rPr>
          <w:rFonts w:ascii="Savoye LET" w:hAnsi="Savoye LET"/>
          <w:sz w:val="48"/>
        </w:rPr>
        <w:br w:type="page"/>
      </w:r>
      <w:r w:rsidR="00754696">
        <w:rPr>
          <w:rFonts w:ascii="Centaur MT" w:hAnsi="Centaur MT"/>
          <w:noProof/>
        </w:rPr>
        <w:pict>
          <v:shapetype id="_x0000_t202" coordsize="21600,21600" o:spt="202" path="m0,0l0,21600,21600,21600,21600,0xe">
            <v:stroke joinstyle="miter"/>
            <v:path gradientshapeok="t" o:connecttype="rect"/>
          </v:shapetype>
          <v:shape id="Text Box 2" o:spid="_x0000_s1027" type="#_x0000_t202" style="position:absolute;margin-left:4.05pt;margin-top:.2pt;width:99pt;height:99pt;z-index:251658240;visibility:visible;mso-wrap-edited:f;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" filled="f" stroked="f">
            <v:textbox inset=",7.2pt,,7.2pt">
              <w:txbxContent>
                <w:p w:rsidR="004C089F" w:rsidRDefault="004C089F"/>
              </w:txbxContent>
            </v:textbox>
            <w10:wrap type="tight"/>
          </v:shape>
        </w:pict>
      </w:r>
    </w:p>
    <w:p w:rsidR="009F4905" w:rsidRDefault="009F4905" w:rsidP="0067033E">
      <w:pPr>
        <w:jc w:val="both"/>
        <w:rPr>
          <w:rFonts w:ascii="Centaur MT" w:hAnsi="Centaur MT"/>
        </w:rPr>
      </w:pPr>
    </w:p>
    <w:p w:rsidR="009F4905" w:rsidRDefault="009F4905" w:rsidP="0067033E">
      <w:pPr>
        <w:jc w:val="both"/>
        <w:rPr>
          <w:rFonts w:ascii="Centaur MT" w:hAnsi="Centaur MT"/>
        </w:rPr>
      </w:pPr>
    </w:p>
    <w:p w:rsidR="005725FB" w:rsidRPr="00B34E06" w:rsidRDefault="005725FB" w:rsidP="00B34E06">
      <w:pPr>
        <w:jc w:val="both"/>
        <w:rPr>
          <w:rFonts w:ascii="Centaur MT" w:hAnsi="Centaur MT"/>
          <w:sz w:val="26"/>
        </w:rPr>
      </w:pPr>
    </w:p>
    <w:p w:rsidR="00514012" w:rsidRDefault="00514012" w:rsidP="00571F69">
      <w:pPr>
        <w:rPr>
          <w:rFonts w:ascii="Centaur MT" w:hAnsi="Centaur MT"/>
          <w:sz w:val="26"/>
        </w:rPr>
      </w:pPr>
    </w:p>
    <w:p w:rsidR="00514012" w:rsidRDefault="00514012" w:rsidP="00571F69">
      <w:pPr>
        <w:rPr>
          <w:rFonts w:ascii="Centaur MT" w:hAnsi="Centaur MT"/>
          <w:sz w:val="26"/>
        </w:rPr>
      </w:pPr>
    </w:p>
    <w:p w:rsidR="00E775C7" w:rsidRDefault="00E775C7" w:rsidP="00CD2358">
      <w:pPr>
        <w:jc w:val="both"/>
        <w:rPr>
          <w:rFonts w:ascii="Centaur MT" w:hAnsi="Centaur MT"/>
          <w:sz w:val="26"/>
        </w:rPr>
      </w:pPr>
    </w:p>
    <w:p w:rsidR="00E775C7" w:rsidRDefault="00E775C7" w:rsidP="00CD2358">
      <w:pPr>
        <w:jc w:val="both"/>
        <w:rPr>
          <w:rFonts w:ascii="Centaur MT" w:hAnsi="Centaur MT"/>
          <w:sz w:val="26"/>
        </w:rPr>
      </w:pPr>
    </w:p>
    <w:p w:rsidR="004D7E66" w:rsidRDefault="004D7E66" w:rsidP="00CD2358">
      <w:pPr>
        <w:jc w:val="both"/>
        <w:rPr>
          <w:rFonts w:ascii="Centaur MT" w:hAnsi="Centaur MT"/>
          <w:sz w:val="26"/>
        </w:rPr>
      </w:pPr>
    </w:p>
    <w:p w:rsidR="00703B11" w:rsidRDefault="00703B11"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D24148" w:rsidRDefault="00D24148" w:rsidP="00CD2358">
      <w:pPr>
        <w:jc w:val="both"/>
        <w:rPr>
          <w:rFonts w:ascii="Centaur MT" w:hAnsi="Centaur MT"/>
          <w:sz w:val="26"/>
        </w:rPr>
      </w:pPr>
    </w:p>
    <w:p w:rsidR="00CD2358" w:rsidRDefault="00CD2358" w:rsidP="00CD2358">
      <w:pPr>
        <w:jc w:val="both"/>
        <w:rPr>
          <w:rFonts w:ascii="Centaur MT" w:hAnsi="Centaur MT"/>
        </w:rPr>
      </w:pPr>
    </w:p>
    <w:p w:rsidR="00B703DC" w:rsidRPr="00BA00B2" w:rsidRDefault="00B703DC" w:rsidP="00B703DC">
      <w:pPr>
        <w:jc w:val="center"/>
        <w:rPr>
          <w:rFonts w:ascii="Centaur MT" w:hAnsi="Centaur MT"/>
          <w:caps/>
          <w:smallCaps/>
          <w:sz w:val="44"/>
        </w:rPr>
      </w:pPr>
      <w:r w:rsidRPr="00BA00B2">
        <w:rPr>
          <w:rFonts w:ascii="Centaur MT" w:hAnsi="Centaur MT"/>
          <w:smallCaps/>
          <w:sz w:val="44"/>
        </w:rPr>
        <w:t>Cornerstone Presbyterian Churc</w:t>
      </w:r>
      <w:r w:rsidR="002A2816">
        <w:rPr>
          <w:rFonts w:ascii="Centaur MT" w:hAnsi="Centaur MT"/>
          <w:smallCaps/>
          <w:sz w:val="44"/>
        </w:rPr>
        <w:t>h</w:t>
      </w:r>
    </w:p>
    <w:p w:rsidR="00B703DC" w:rsidRPr="00D242CC" w:rsidRDefault="00B703DC" w:rsidP="00B703DC">
      <w:pPr>
        <w:widowControl w:val="0"/>
        <w:autoSpaceDE w:val="0"/>
        <w:autoSpaceDN w:val="0"/>
        <w:adjustRightInd w:val="0"/>
        <w:ind w:firstLine="288"/>
        <w:jc w:val="center"/>
        <w:rPr>
          <w:rFonts w:ascii="Centaur MT" w:hAnsi="Centaur MT"/>
          <w:b/>
          <w:sz w:val="28"/>
        </w:rPr>
      </w:pPr>
      <w:r w:rsidRPr="00D242CC">
        <w:rPr>
          <w:rFonts w:ascii="Centaur MT" w:hAnsi="Centaur MT"/>
          <w:b/>
          <w:sz w:val="28"/>
        </w:rPr>
        <w:t>Presbyterian Church in America</w:t>
      </w:r>
    </w:p>
    <w:p w:rsidR="00B703DC" w:rsidRPr="00FA4FE0" w:rsidRDefault="00B703DC" w:rsidP="00B703DC">
      <w:pPr>
        <w:widowControl w:val="0"/>
        <w:autoSpaceDE w:val="0"/>
        <w:autoSpaceDN w:val="0"/>
        <w:adjustRightInd w:val="0"/>
        <w:ind w:firstLine="288"/>
        <w:jc w:val="center"/>
        <w:rPr>
          <w:rFonts w:ascii="Centaur MT" w:hAnsi="Centaur MT"/>
          <w:sz w:val="22"/>
        </w:rPr>
      </w:pPr>
      <w:r w:rsidRPr="00FA4FE0">
        <w:rPr>
          <w:rFonts w:ascii="Centaur MT" w:hAnsi="Centaur MT"/>
          <w:b/>
          <w:sz w:val="22"/>
        </w:rPr>
        <w:t>Pastor</w:t>
      </w:r>
      <w:r w:rsidRPr="00FA4FE0">
        <w:rPr>
          <w:rFonts w:ascii="Centaur MT" w:hAnsi="Centaur MT"/>
          <w:sz w:val="22"/>
        </w:rPr>
        <w:t xml:space="preserve">: Nate </w:t>
      </w:r>
      <w:proofErr w:type="spellStart"/>
      <w:r w:rsidRPr="00FA4FE0">
        <w:rPr>
          <w:rFonts w:ascii="Centaur MT" w:hAnsi="Centaur MT"/>
          <w:sz w:val="22"/>
        </w:rPr>
        <w:t>Shurden</w:t>
      </w:r>
      <w:proofErr w:type="spellEnd"/>
      <w:r w:rsidRPr="00FA4FE0">
        <w:rPr>
          <w:rFonts w:ascii="Centaur MT" w:hAnsi="Centaur MT"/>
          <w:sz w:val="22"/>
        </w:rPr>
        <w:t xml:space="preserve"> (618-4707 Office) or nate@</w:t>
      </w:r>
      <w:r>
        <w:rPr>
          <w:rFonts w:ascii="Centaur MT" w:hAnsi="Centaur MT"/>
          <w:sz w:val="22"/>
        </w:rPr>
        <w:t>cstonepres</w:t>
      </w:r>
      <w:r w:rsidRPr="00FA4FE0">
        <w:rPr>
          <w:rFonts w:ascii="Centaur MT" w:hAnsi="Centaur MT"/>
          <w:sz w:val="22"/>
        </w:rPr>
        <w:t>.org</w:t>
      </w:r>
    </w:p>
    <w:p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 xml:space="preserve">Worship and </w:t>
      </w:r>
      <w:r w:rsidRPr="00FA4FE0">
        <w:rPr>
          <w:rFonts w:ascii="Centaur MT" w:hAnsi="Centaur MT"/>
          <w:b/>
          <w:sz w:val="22"/>
        </w:rPr>
        <w:t>Chief Musician</w:t>
      </w:r>
      <w:r w:rsidRPr="00FA4FE0">
        <w:rPr>
          <w:rFonts w:ascii="Centaur MT" w:hAnsi="Centaur MT"/>
          <w:sz w:val="22"/>
        </w:rPr>
        <w:t>: Greg Wilbur (512-4156) or greg@</w:t>
      </w:r>
      <w:r>
        <w:rPr>
          <w:rFonts w:ascii="Centaur MT" w:hAnsi="Centaur MT"/>
          <w:sz w:val="22"/>
        </w:rPr>
        <w:t>cstonepres</w:t>
      </w:r>
      <w:r w:rsidRPr="00FA4FE0">
        <w:rPr>
          <w:rFonts w:ascii="Centaur MT" w:hAnsi="Centaur MT"/>
          <w:sz w:val="22"/>
        </w:rPr>
        <w:t>.org</w:t>
      </w:r>
    </w:p>
    <w:p w:rsidR="00B703DC" w:rsidRPr="00883695" w:rsidRDefault="00B703DC" w:rsidP="00B703DC">
      <w:pPr>
        <w:widowControl w:val="0"/>
        <w:autoSpaceDE w:val="0"/>
        <w:autoSpaceDN w:val="0"/>
        <w:adjustRightInd w:val="0"/>
        <w:ind w:firstLine="288"/>
        <w:jc w:val="center"/>
        <w:rPr>
          <w:rFonts w:ascii="Centaur MT" w:hAnsi="Centaur MT"/>
          <w:sz w:val="22"/>
        </w:rPr>
      </w:pPr>
      <w:r w:rsidRPr="00883695">
        <w:rPr>
          <w:rFonts w:ascii="Centaur MT" w:hAnsi="Centaur MT"/>
          <w:b/>
          <w:sz w:val="22"/>
        </w:rPr>
        <w:t xml:space="preserve">Administrative Assistant: </w:t>
      </w:r>
      <w:r w:rsidRPr="00883695">
        <w:rPr>
          <w:rFonts w:ascii="Centaur MT" w:hAnsi="Centaur MT"/>
          <w:sz w:val="22"/>
        </w:rPr>
        <w:t xml:space="preserve">Susan </w:t>
      </w:r>
      <w:proofErr w:type="spellStart"/>
      <w:r w:rsidRPr="00883695">
        <w:rPr>
          <w:rFonts w:ascii="Centaur MT" w:hAnsi="Centaur MT"/>
          <w:sz w:val="22"/>
        </w:rPr>
        <w:t>Bumpus</w:t>
      </w:r>
      <w:proofErr w:type="spellEnd"/>
      <w:r w:rsidRPr="00883695">
        <w:rPr>
          <w:rFonts w:ascii="Centaur MT" w:hAnsi="Centaur MT"/>
          <w:sz w:val="22"/>
        </w:rPr>
        <w:t xml:space="preserve"> (618-4707) or office@cstonepres.org</w:t>
      </w:r>
    </w:p>
    <w:p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Home Fellowship</w:t>
      </w:r>
      <w:r w:rsidRPr="00FA4FE0">
        <w:rPr>
          <w:rFonts w:ascii="Centaur MT" w:hAnsi="Centaur MT"/>
          <w:b/>
          <w:sz w:val="22"/>
        </w:rPr>
        <w:t xml:space="preserve"> Coordinator:</w:t>
      </w:r>
      <w:r w:rsidRPr="00FA4FE0">
        <w:rPr>
          <w:rFonts w:ascii="Centaur MT" w:hAnsi="Centaur MT"/>
          <w:sz w:val="22"/>
        </w:rPr>
        <w:t xml:space="preserve"> </w:t>
      </w:r>
      <w:r>
        <w:rPr>
          <w:rFonts w:ascii="Centaur MT" w:hAnsi="Centaur MT"/>
          <w:sz w:val="22"/>
        </w:rPr>
        <w:t>Randy Allen</w:t>
      </w:r>
      <w:r w:rsidRPr="00FA4FE0">
        <w:rPr>
          <w:rFonts w:ascii="Centaur MT" w:hAnsi="Centaur MT"/>
          <w:sz w:val="22"/>
        </w:rPr>
        <w:t xml:space="preserve"> (</w:t>
      </w:r>
      <w:r>
        <w:rPr>
          <w:rFonts w:ascii="Centaur MT" w:hAnsi="Centaur MT"/>
          <w:sz w:val="22"/>
        </w:rPr>
        <w:t>260-1884</w:t>
      </w:r>
      <w:r w:rsidRPr="00FA4FE0">
        <w:rPr>
          <w:rFonts w:ascii="Centaur MT" w:hAnsi="Centaur MT"/>
          <w:sz w:val="22"/>
        </w:rPr>
        <w:t>)</w:t>
      </w:r>
      <w:r w:rsidR="00101C42">
        <w:rPr>
          <w:rFonts w:ascii="Centaur MT" w:hAnsi="Centaur MT"/>
          <w:sz w:val="22"/>
        </w:rPr>
        <w:t xml:space="preserve"> or </w:t>
      </w:r>
      <w:r w:rsidR="00101C42" w:rsidRPr="00101C42">
        <w:rPr>
          <w:rFonts w:ascii="Centaur MT" w:hAnsi="Centaur MT"/>
          <w:sz w:val="22"/>
          <w:szCs w:val="36"/>
        </w:rPr>
        <w:t>randmanrx@gmail.com</w:t>
      </w:r>
    </w:p>
    <w:p w:rsidR="009B2D1B" w:rsidRDefault="00B703DC" w:rsidP="00B703DC">
      <w:pPr>
        <w:widowControl w:val="0"/>
        <w:autoSpaceDE w:val="0"/>
        <w:autoSpaceDN w:val="0"/>
        <w:adjustRightInd w:val="0"/>
        <w:ind w:firstLine="288"/>
        <w:jc w:val="center"/>
        <w:rPr>
          <w:rFonts w:ascii="Centaur MT" w:hAnsi="Centaur MT"/>
          <w:sz w:val="22"/>
        </w:rPr>
      </w:pPr>
      <w:r w:rsidRPr="008B3638">
        <w:rPr>
          <w:rFonts w:ascii="Centaur MT" w:hAnsi="Centaur MT"/>
          <w:b/>
          <w:sz w:val="22"/>
        </w:rPr>
        <w:t>Nursery Coordinator:</w:t>
      </w:r>
      <w:r w:rsidRPr="008B3638">
        <w:rPr>
          <w:rFonts w:ascii="Centaur MT" w:hAnsi="Centaur MT"/>
          <w:sz w:val="22"/>
        </w:rPr>
        <w:t xml:space="preserve"> </w:t>
      </w:r>
      <w:r w:rsidR="007F4368" w:rsidRPr="008B3638">
        <w:rPr>
          <w:rFonts w:ascii="Centaur MT" w:hAnsi="Centaur MT"/>
          <w:sz w:val="22"/>
        </w:rPr>
        <w:t xml:space="preserve">Linda </w:t>
      </w:r>
      <w:proofErr w:type="spellStart"/>
      <w:r w:rsidR="007F4368" w:rsidRPr="008B3638">
        <w:rPr>
          <w:rFonts w:ascii="Centaur MT" w:hAnsi="Centaur MT"/>
          <w:sz w:val="22"/>
        </w:rPr>
        <w:t>VanGorden</w:t>
      </w:r>
      <w:proofErr w:type="spellEnd"/>
      <w:r w:rsidRPr="008B3638">
        <w:rPr>
          <w:rFonts w:ascii="Centaur MT" w:hAnsi="Centaur MT"/>
          <w:sz w:val="22"/>
        </w:rPr>
        <w:t xml:space="preserve"> (</w:t>
      </w:r>
      <w:r w:rsidR="007F4368" w:rsidRPr="008B3638">
        <w:rPr>
          <w:rFonts w:ascii="Centaur MT" w:hAnsi="Centaur MT"/>
          <w:sz w:val="22"/>
        </w:rPr>
        <w:t xml:space="preserve">406-4431) or </w:t>
      </w:r>
      <w:r w:rsidR="00754696" w:rsidRPr="008B3638">
        <w:rPr>
          <w:rFonts w:ascii="Centaur MT" w:hAnsi="Centaur MT"/>
          <w:sz w:val="22"/>
        </w:rPr>
        <w:fldChar w:fldCharType="begin"/>
      </w:r>
      <w:r w:rsidR="008B3638" w:rsidRPr="008B3638">
        <w:rPr>
          <w:rFonts w:ascii="Centaur MT" w:hAnsi="Centaur MT"/>
          <w:sz w:val="22"/>
        </w:rPr>
        <w:instrText xml:space="preserve"> HYPERLINK "mailto:vangordenlinda@yahoo.com" \t "_blank" </w:instrText>
      </w:r>
      <w:r w:rsidR="00754696" w:rsidRPr="008B3638">
        <w:rPr>
          <w:rFonts w:ascii="Centaur MT" w:hAnsi="Centaur MT"/>
          <w:sz w:val="22"/>
        </w:rPr>
        <w:fldChar w:fldCharType="separate"/>
      </w:r>
      <w:r w:rsidR="008B3638" w:rsidRPr="008B3638">
        <w:rPr>
          <w:rStyle w:val="Hyperlink"/>
          <w:rFonts w:ascii="Centaur MT" w:hAnsi="Centaur MT"/>
          <w:color w:val="auto"/>
          <w:sz w:val="22"/>
          <w:u w:val="none"/>
        </w:rPr>
        <w:t>vangordenlinda@yahoo.com</w:t>
      </w:r>
      <w:r w:rsidR="00754696" w:rsidRPr="008B3638">
        <w:rPr>
          <w:rFonts w:ascii="Centaur MT" w:hAnsi="Centaur MT"/>
          <w:sz w:val="22"/>
        </w:rPr>
        <w:fldChar w:fldCharType="end"/>
      </w:r>
    </w:p>
    <w:p w:rsidR="00B703DC" w:rsidRPr="009B2D1B" w:rsidRDefault="009B2D1B" w:rsidP="00B703DC">
      <w:pPr>
        <w:widowControl w:val="0"/>
        <w:autoSpaceDE w:val="0"/>
        <w:autoSpaceDN w:val="0"/>
        <w:adjustRightInd w:val="0"/>
        <w:ind w:firstLine="288"/>
        <w:jc w:val="center"/>
        <w:rPr>
          <w:rFonts w:ascii="Centaur MT" w:hAnsi="Centaur MT"/>
          <w:sz w:val="22"/>
        </w:rPr>
      </w:pPr>
      <w:r>
        <w:rPr>
          <w:rFonts w:ascii="Centaur MT" w:hAnsi="Centaur MT"/>
          <w:b/>
          <w:sz w:val="22"/>
        </w:rPr>
        <w:t>Elementary Discipleship Coordinator:</w:t>
      </w:r>
      <w:r w:rsidR="002D1727">
        <w:rPr>
          <w:rFonts w:ascii="Centaur MT" w:hAnsi="Centaur MT"/>
          <w:sz w:val="22"/>
        </w:rPr>
        <w:t xml:space="preserve"> Lorrie Ma</w:t>
      </w:r>
      <w:r>
        <w:rPr>
          <w:rFonts w:ascii="Centaur MT" w:hAnsi="Centaur MT"/>
          <w:sz w:val="22"/>
        </w:rPr>
        <w:t>thews (429-8355) or lorriegm@gmail.com</w:t>
      </w:r>
    </w:p>
    <w:p w:rsidR="00B703DC" w:rsidRPr="00733E25" w:rsidRDefault="00B703DC" w:rsidP="00B703DC">
      <w:pPr>
        <w:widowControl w:val="0"/>
        <w:autoSpaceDE w:val="0"/>
        <w:autoSpaceDN w:val="0"/>
        <w:adjustRightInd w:val="0"/>
        <w:jc w:val="center"/>
        <w:rPr>
          <w:rFonts w:ascii="Centaur MT" w:hAnsi="Centaur MT"/>
          <w:color w:val="FF0000"/>
          <w:sz w:val="14"/>
        </w:rPr>
      </w:pPr>
    </w:p>
    <w:p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Ruling Elders</w:t>
      </w:r>
    </w:p>
    <w:p w:rsidR="008C7543" w:rsidRPr="00FA4FE0" w:rsidRDefault="006F44CE" w:rsidP="008C7543">
      <w:pPr>
        <w:widowControl w:val="0"/>
        <w:autoSpaceDE w:val="0"/>
        <w:autoSpaceDN w:val="0"/>
        <w:adjustRightInd w:val="0"/>
        <w:ind w:left="1152" w:firstLine="288"/>
        <w:rPr>
          <w:rFonts w:ascii="Centaur MT" w:hAnsi="Centaur MT"/>
          <w:sz w:val="22"/>
        </w:rPr>
      </w:pPr>
      <w:r>
        <w:rPr>
          <w:rFonts w:ascii="Centaur MT" w:hAnsi="Centaur MT"/>
          <w:sz w:val="22"/>
        </w:rPr>
        <w:t xml:space="preserve">Terry Cheney (579-7089) </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D8742B">
        <w:rPr>
          <w:rFonts w:ascii="Centaur MT" w:hAnsi="Centaur MT"/>
          <w:sz w:val="22"/>
        </w:rPr>
        <w:t>Cy Fenton (500-5304)</w:t>
      </w:r>
      <w:r w:rsidR="00D8742B">
        <w:rPr>
          <w:rFonts w:ascii="Centaur MT" w:hAnsi="Centaur MT"/>
          <w:sz w:val="22"/>
        </w:rPr>
        <w:tab/>
      </w:r>
      <w:r w:rsidR="008C7543" w:rsidRPr="00514012">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sidRPr="00FA4FE0">
        <w:rPr>
          <w:rFonts w:ascii="Centaur MT" w:hAnsi="Centaur MT"/>
          <w:sz w:val="22"/>
        </w:rPr>
        <w:t>Jim Smith (</w:t>
      </w:r>
      <w:r w:rsidR="008C7543">
        <w:rPr>
          <w:rFonts w:ascii="Centaur MT" w:hAnsi="Centaur MT"/>
          <w:sz w:val="22"/>
        </w:rPr>
        <w:t>347-4188</w:t>
      </w:r>
      <w:r w:rsidR="008C7543" w:rsidRPr="00FA4FE0">
        <w:rPr>
          <w:rFonts w:ascii="Centaur MT" w:hAnsi="Centaur MT"/>
          <w:sz w:val="22"/>
        </w:rPr>
        <w:t>)</w:t>
      </w:r>
    </w:p>
    <w:p w:rsidR="00B703DC" w:rsidRPr="00FA4FE0" w:rsidRDefault="00B703DC" w:rsidP="008C7543">
      <w:pPr>
        <w:widowControl w:val="0"/>
        <w:autoSpaceDE w:val="0"/>
        <w:autoSpaceDN w:val="0"/>
        <w:adjustRightInd w:val="0"/>
        <w:ind w:left="1152" w:firstLine="288"/>
        <w:rPr>
          <w:rFonts w:ascii="Centaur MT" w:hAnsi="Centaur MT"/>
          <w:sz w:val="22"/>
        </w:rPr>
      </w:pPr>
      <w:r>
        <w:rPr>
          <w:rFonts w:ascii="Centaur MT" w:hAnsi="Centaur MT"/>
          <w:sz w:val="22"/>
        </w:rPr>
        <w:t>Chuck Emerson</w:t>
      </w:r>
      <w:r w:rsidR="008C7543">
        <w:rPr>
          <w:rFonts w:ascii="Centaur MT" w:hAnsi="Centaur MT"/>
          <w:sz w:val="22"/>
        </w:rPr>
        <w:t xml:space="preserve">: </w:t>
      </w:r>
      <w:r w:rsidR="008C7543" w:rsidRPr="008C7543">
        <w:rPr>
          <w:rFonts w:ascii="Centaur MT" w:hAnsi="Centaur MT"/>
          <w:i/>
          <w:sz w:val="22"/>
        </w:rPr>
        <w:t>Emeritus</w:t>
      </w:r>
      <w:r w:rsidR="008C7543">
        <w:rPr>
          <w:rFonts w:ascii="Centaur MT" w:hAnsi="Centaur MT"/>
          <w:sz w:val="22"/>
        </w:rPr>
        <w:t xml:space="preserve"> </w:t>
      </w:r>
      <w:r w:rsidR="006F44CE">
        <w:rPr>
          <w:rFonts w:ascii="Centaur MT" w:hAnsi="Centaur MT"/>
          <w:sz w:val="22"/>
        </w:rPr>
        <w:t>(661-9273)</w:t>
      </w:r>
      <w:r w:rsidR="006F44CE">
        <w:rPr>
          <w:rFonts w:ascii="Centaur MT" w:hAnsi="Centaur MT"/>
          <w:sz w:val="22"/>
        </w:rPr>
        <w:tab/>
      </w:r>
      <w:r w:rsidR="008C7543">
        <w:rPr>
          <w:rFonts w:ascii="Centaur MT" w:hAnsi="Centaur MT"/>
          <w:sz w:val="22"/>
        </w:rPr>
        <w:t xml:space="preserve">Stacy McGuire (339-3900) </w:t>
      </w:r>
      <w:r w:rsidRPr="00FA4FE0">
        <w:rPr>
          <w:rFonts w:ascii="Centaur MT" w:hAnsi="Centaur MT"/>
          <w:sz w:val="22"/>
        </w:rPr>
        <w:tab/>
      </w:r>
      <w:r w:rsidRPr="00FA4FE0">
        <w:rPr>
          <w:rFonts w:ascii="Centaur MT" w:hAnsi="Centaur MT"/>
          <w:sz w:val="22"/>
        </w:rPr>
        <w:tab/>
      </w:r>
      <w:r w:rsidR="00E53DEE">
        <w:rPr>
          <w:rFonts w:ascii="Centaur MT" w:hAnsi="Centaur MT"/>
          <w:sz w:val="22"/>
        </w:rPr>
        <w:tab/>
      </w:r>
      <w:r w:rsidR="008C7543">
        <w:rPr>
          <w:rFonts w:ascii="Centaur MT" w:hAnsi="Centaur MT"/>
          <w:sz w:val="22"/>
        </w:rPr>
        <w:tab/>
      </w:r>
      <w:r w:rsidR="008C7543" w:rsidRPr="00FA4FE0">
        <w:rPr>
          <w:rFonts w:ascii="Centaur MT" w:hAnsi="Centaur MT"/>
          <w:sz w:val="22"/>
        </w:rPr>
        <w:t>Greg Wilbur (512-4156)</w:t>
      </w:r>
    </w:p>
    <w:p w:rsidR="00B703DC" w:rsidRPr="00FA4FE0" w:rsidRDefault="00B703DC" w:rsidP="00B703DC">
      <w:pPr>
        <w:widowControl w:val="0"/>
        <w:autoSpaceDE w:val="0"/>
        <w:autoSpaceDN w:val="0"/>
        <w:adjustRightInd w:val="0"/>
        <w:ind w:firstLine="288"/>
        <w:jc w:val="center"/>
        <w:rPr>
          <w:rFonts w:ascii="Centaur MT" w:hAnsi="Centaur MT"/>
          <w:b/>
          <w:sz w:val="14"/>
        </w:rPr>
      </w:pPr>
    </w:p>
    <w:p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Deacons</w:t>
      </w:r>
    </w:p>
    <w:p w:rsidR="008C7543" w:rsidRDefault="006F44CE" w:rsidP="008C7543">
      <w:pPr>
        <w:ind w:left="1440"/>
        <w:rPr>
          <w:rFonts w:ascii="Centaur MT" w:hAnsi="Centaur MT"/>
          <w:sz w:val="22"/>
        </w:rPr>
      </w:pPr>
      <w:r>
        <w:rPr>
          <w:rFonts w:ascii="Centaur MT" w:hAnsi="Centaur MT"/>
          <w:sz w:val="22"/>
        </w:rPr>
        <w:t>Clint Branch (516-9855)</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8C7543">
        <w:rPr>
          <w:rFonts w:ascii="Centaur MT" w:hAnsi="Centaur MT"/>
          <w:sz w:val="22"/>
        </w:rPr>
        <w:t>Kevin McClung (243-9228)</w:t>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Pr>
          <w:rFonts w:ascii="Centaur MT" w:hAnsi="Centaur MT"/>
          <w:sz w:val="22"/>
        </w:rPr>
        <w:t>Larry Thompson (901-734-1520)</w:t>
      </w:r>
    </w:p>
    <w:p w:rsidR="00B703DC" w:rsidRPr="00FA4FE0" w:rsidRDefault="00B34FA9" w:rsidP="008C7543">
      <w:pPr>
        <w:ind w:left="1440"/>
        <w:rPr>
          <w:rFonts w:ascii="Centaur MT" w:hAnsi="Centaur MT"/>
          <w:sz w:val="22"/>
        </w:rPr>
      </w:pPr>
      <w:r w:rsidRPr="00FA4FE0">
        <w:rPr>
          <w:rFonts w:ascii="Centaur MT" w:hAnsi="Centaur MT"/>
          <w:sz w:val="22"/>
        </w:rPr>
        <w:t>Joe Haworth (289-7543)</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6F44CE">
        <w:rPr>
          <w:rFonts w:ascii="Centaur MT" w:hAnsi="Centaur MT"/>
          <w:sz w:val="22"/>
        </w:rPr>
        <w:tab/>
      </w:r>
      <w:r>
        <w:rPr>
          <w:rFonts w:ascii="Centaur MT" w:hAnsi="Centaur MT"/>
          <w:sz w:val="22"/>
        </w:rPr>
        <w:t>David Steffens (513-4873)</w:t>
      </w:r>
      <w:r w:rsidR="00B703DC" w:rsidRPr="00FA4FE0">
        <w:rPr>
          <w:rFonts w:ascii="Centaur MT" w:hAnsi="Centaur MT"/>
          <w:sz w:val="22"/>
        </w:rPr>
        <w:tab/>
      </w:r>
      <w:r w:rsidR="00B703DC" w:rsidRPr="00FA4FE0">
        <w:rPr>
          <w:rFonts w:ascii="Centaur MT" w:hAnsi="Centaur MT"/>
          <w:sz w:val="22"/>
        </w:rPr>
        <w:tab/>
      </w:r>
      <w:r w:rsidR="006F44CE">
        <w:rPr>
          <w:rFonts w:ascii="Centaur MT" w:hAnsi="Centaur MT"/>
          <w:sz w:val="22"/>
        </w:rPr>
        <w:tab/>
      </w:r>
      <w:r w:rsidR="00B703DC" w:rsidRPr="00FA4FE0">
        <w:rPr>
          <w:rFonts w:ascii="Centaur MT" w:hAnsi="Centaur MT"/>
          <w:sz w:val="22"/>
        </w:rPr>
        <w:tab/>
      </w:r>
      <w:r w:rsidR="006F44CE" w:rsidRPr="00FA4FE0">
        <w:rPr>
          <w:rFonts w:ascii="Centaur MT" w:hAnsi="Centaur MT"/>
          <w:sz w:val="22"/>
        </w:rPr>
        <w:t xml:space="preserve">Bob </w:t>
      </w:r>
      <w:proofErr w:type="spellStart"/>
      <w:r w:rsidR="006F44CE" w:rsidRPr="00FA4FE0">
        <w:rPr>
          <w:rFonts w:ascii="Centaur MT" w:hAnsi="Centaur MT"/>
          <w:sz w:val="22"/>
        </w:rPr>
        <w:t>Vermilye</w:t>
      </w:r>
      <w:proofErr w:type="spellEnd"/>
      <w:r w:rsidR="006F44CE" w:rsidRPr="00FA4FE0">
        <w:rPr>
          <w:rFonts w:ascii="Centaur MT" w:hAnsi="Centaur MT"/>
          <w:sz w:val="22"/>
        </w:rPr>
        <w:t xml:space="preserve"> (599-9577)</w:t>
      </w:r>
    </w:p>
    <w:p w:rsidR="00B703DC" w:rsidRPr="00FA4FE0" w:rsidRDefault="00B34FA9" w:rsidP="008C7543">
      <w:pPr>
        <w:ind w:left="1440"/>
        <w:rPr>
          <w:rFonts w:ascii="Centaur MT" w:hAnsi="Centaur MT"/>
          <w:sz w:val="22"/>
        </w:rPr>
      </w:pPr>
      <w:r w:rsidRPr="00FA4FE0">
        <w:rPr>
          <w:rFonts w:ascii="Centaur MT" w:hAnsi="Centaur MT"/>
          <w:sz w:val="22"/>
        </w:rPr>
        <w:t>Riley May (</w:t>
      </w:r>
      <w:r>
        <w:rPr>
          <w:rFonts w:ascii="Centaur MT" w:hAnsi="Centaur MT"/>
          <w:sz w:val="22"/>
        </w:rPr>
        <w:t>866-8662</w:t>
      </w:r>
      <w:r w:rsidRPr="00FA4FE0">
        <w:rPr>
          <w:rFonts w:ascii="Centaur MT" w:hAnsi="Centaur MT"/>
          <w:sz w:val="22"/>
        </w:rPr>
        <w:t>)</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B703DC" w:rsidRPr="00FA4FE0">
        <w:rPr>
          <w:rFonts w:ascii="Centaur MT" w:hAnsi="Centaur MT"/>
          <w:sz w:val="22"/>
        </w:rPr>
        <w:tab/>
      </w:r>
      <w:r w:rsidR="008C7543">
        <w:rPr>
          <w:rFonts w:ascii="Centaur MT" w:hAnsi="Centaur MT"/>
          <w:sz w:val="22"/>
        </w:rPr>
        <w:tab/>
      </w:r>
      <w:r w:rsidR="008C7543">
        <w:rPr>
          <w:rFonts w:ascii="Centaur MT" w:hAnsi="Centaur MT"/>
          <w:sz w:val="22"/>
        </w:rPr>
        <w:tab/>
      </w:r>
    </w:p>
    <w:p w:rsidR="00B703DC" w:rsidRPr="00FA4FE0" w:rsidRDefault="00B703DC" w:rsidP="00B703DC">
      <w:pPr>
        <w:widowControl w:val="0"/>
        <w:autoSpaceDE w:val="0"/>
        <w:autoSpaceDN w:val="0"/>
        <w:adjustRightInd w:val="0"/>
        <w:ind w:firstLine="288"/>
        <w:jc w:val="center"/>
        <w:rPr>
          <w:rFonts w:ascii="Centaur MT" w:hAnsi="Centaur MT"/>
          <w:b/>
          <w:sz w:val="14"/>
        </w:rPr>
      </w:pPr>
    </w:p>
    <w:p w:rsidR="00DE7A87" w:rsidRDefault="00DE7A87" w:rsidP="00DE7A87">
      <w:pPr>
        <w:widowControl w:val="0"/>
        <w:autoSpaceDE w:val="0"/>
        <w:autoSpaceDN w:val="0"/>
        <w:adjustRightInd w:val="0"/>
        <w:ind w:firstLine="288"/>
        <w:jc w:val="center"/>
        <w:rPr>
          <w:rFonts w:ascii="Bodoni Ornaments ITC TT" w:hAnsi="Bodoni Ornaments ITC TT"/>
        </w:rPr>
      </w:pPr>
      <w:r w:rsidRPr="00FA4FE0">
        <w:rPr>
          <w:rFonts w:ascii="Centaur MT" w:hAnsi="Centaur MT"/>
        </w:rPr>
        <w:t>Post Office Box 407</w:t>
      </w:r>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 xml:space="preserve">Franklin, </w:t>
      </w:r>
      <w:proofErr w:type="gramStart"/>
      <w:r w:rsidRPr="00FA4FE0">
        <w:rPr>
          <w:rFonts w:ascii="Centaur MT" w:hAnsi="Centaur MT"/>
        </w:rPr>
        <w:t>Tennessee  37065</w:t>
      </w:r>
      <w:proofErr w:type="gramEnd"/>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p>
    <w:p w:rsidR="00DE7A87" w:rsidRPr="009C1CBC" w:rsidRDefault="00DE7A87" w:rsidP="00DE7A87">
      <w:pPr>
        <w:widowControl w:val="0"/>
        <w:autoSpaceDE w:val="0"/>
        <w:autoSpaceDN w:val="0"/>
        <w:adjustRightInd w:val="0"/>
        <w:ind w:firstLine="288"/>
        <w:jc w:val="center"/>
        <w:rPr>
          <w:rFonts w:ascii="Bodoni Ornaments ITC TT" w:hAnsi="Bodoni Ornaments ITC TT"/>
        </w:rPr>
      </w:pPr>
      <w:proofErr w:type="gramStart"/>
      <w:r w:rsidRPr="00FA4FE0">
        <w:rPr>
          <w:rFonts w:ascii="Centaur MT" w:hAnsi="Centaur MT"/>
        </w:rPr>
        <w:t>www.</w:t>
      </w:r>
      <w:r>
        <w:rPr>
          <w:rFonts w:ascii="Centaur MT" w:hAnsi="Centaur MT"/>
        </w:rPr>
        <w:t>cornerstonepresfranklin</w:t>
      </w:r>
      <w:r w:rsidRPr="00FA4FE0">
        <w:rPr>
          <w:rFonts w:ascii="Centaur MT" w:hAnsi="Centaur MT"/>
        </w:rPr>
        <w:t>.org</w:t>
      </w:r>
      <w:proofErr w:type="gramEnd"/>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(615) 618-4707</w:t>
      </w:r>
    </w:p>
    <w:p w:rsidR="00B703DC" w:rsidRPr="00BA00B2" w:rsidRDefault="00B703DC" w:rsidP="00B703DC">
      <w:pPr>
        <w:widowControl w:val="0"/>
        <w:tabs>
          <w:tab w:val="left" w:pos="6480"/>
        </w:tabs>
        <w:autoSpaceDE w:val="0"/>
        <w:autoSpaceDN w:val="0"/>
        <w:adjustRightInd w:val="0"/>
        <w:jc w:val="center"/>
        <w:rPr>
          <w:rFonts w:ascii="Horley Old Style MT" w:hAnsi="Horley Old Style MT"/>
          <w:sz w:val="12"/>
        </w:rPr>
      </w:pPr>
    </w:p>
    <w:p w:rsidR="00C35098" w:rsidRPr="00B16C67" w:rsidRDefault="00B703DC" w:rsidP="008C7543">
      <w:pPr>
        <w:widowControl w:val="0"/>
        <w:autoSpaceDE w:val="0"/>
        <w:autoSpaceDN w:val="0"/>
        <w:adjustRightInd w:val="0"/>
        <w:ind w:left="288"/>
        <w:jc w:val="center"/>
        <w:rPr>
          <w:rFonts w:ascii="Centaur MT" w:hAnsi="Centaur MT"/>
          <w:i/>
          <w:sz w:val="22"/>
        </w:rPr>
      </w:pPr>
      <w:r w:rsidRPr="00B16C67">
        <w:rPr>
          <w:rFonts w:ascii="Centaur MT" w:hAnsi="Centaur MT"/>
          <w:i/>
          <w:sz w:val="22"/>
        </w:rPr>
        <w:t>All Scripture quotations from the English Standard Version</w:t>
      </w:r>
    </w:p>
    <w:sectPr w:rsidR="00C35098" w:rsidRPr="00B16C67" w:rsidSect="00C35098">
      <w:pgSz w:w="12240" w:h="15840"/>
      <w:pgMar w:top="720" w:right="720" w:bottom="720" w:left="720" w:gutter="0"/>
      <w:cols w:space="1440" w:equalWidth="0">
        <w:col w:w="10800"/>
      </w:cols>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89F" w:rsidRDefault="004C089F">
      <w:r>
        <w:separator/>
      </w:r>
    </w:p>
  </w:endnote>
  <w:endnote w:type="continuationSeparator" w:id="0">
    <w:p w:rsidR="004C089F" w:rsidRDefault="004C089F">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00000000000000000"/>
    <w:charset w:val="00"/>
    <w:family w:val="auto"/>
    <w:pitch w:val="variable"/>
    <w:sig w:usb0="00000003" w:usb1="00000000" w:usb2="00000000" w:usb3="00000000" w:csb0="00000001" w:csb1="00000000"/>
  </w:font>
  <w:font w:name="Centaur MT">
    <w:charset w:val="00"/>
    <w:family w:val="auto"/>
    <w:pitch w:val="variable"/>
    <w:sig w:usb0="00000003" w:usb1="00000000" w:usb2="00000000" w:usb3="00000000" w:csb0="00000001" w:csb1="00000000"/>
  </w:font>
  <w:font w:name="Bembo BoldOsF">
    <w:charset w:val="00"/>
    <w:family w:val="auto"/>
    <w:pitch w:val="variable"/>
    <w:sig w:usb0="00000003" w:usb1="00000000" w:usb2="00000000" w:usb3="00000000" w:csb0="00000001" w:csb1="00000000"/>
  </w:font>
  <w:font w:name="Centaur MT SwashCapitals">
    <w:charset w:val="00"/>
    <w:family w:val="auto"/>
    <w:pitch w:val="variable"/>
    <w:sig w:usb0="00000003" w:usb1="00000000" w:usb2="00000000" w:usb3="00000000" w:csb0="00000001" w:csb1="00000000"/>
  </w:font>
  <w:font w:name="Savoye LET">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orley Old Style MT">
    <w:charset w:val="00"/>
    <w:family w:val="auto"/>
    <w:pitch w:val="variable"/>
    <w:sig w:usb0="00000003" w:usb1="00000000" w:usb2="00000000" w:usb3="00000000" w:csb0="00000001" w:csb1="00000000"/>
  </w:font>
  <w:font w:name="Horley Old Style MT Semibold">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odoni Ornaments ITC TT">
    <w:panose1 w:val="00000400000000000000"/>
    <w:charset w:val="00"/>
    <w:family w:val="auto"/>
    <w:pitch w:val="variable"/>
    <w:sig w:usb0="00000003" w:usb1="00000000" w:usb2="00000000" w:usb3="00000000" w:csb0="00000001" w:csb1="00000000"/>
  </w:font>
  <w:font w:name="TypeEmbellishmentsOneLetPlain">
    <w:altName w:val="Type Embellishments One LET"/>
    <w:panose1 w:val="00000000000000000000"/>
    <w:charset w:val="4D"/>
    <w:family w:val="auto"/>
    <w:notTrueType/>
    <w:pitch w:val="default"/>
    <w:sig w:usb0="03000000"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89F" w:rsidRDefault="004C089F">
      <w:r>
        <w:separator/>
      </w:r>
    </w:p>
  </w:footnote>
  <w:footnote w:type="continuationSeparator" w:id="0">
    <w:p w:rsidR="004C089F" w:rsidRDefault="004C089F">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A03"/>
    <w:multiLevelType w:val="hybridMultilevel"/>
    <w:tmpl w:val="0C3C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946206"/>
    <w:multiLevelType w:val="hybridMultilevel"/>
    <w:tmpl w:val="B15A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32A66"/>
    <w:multiLevelType w:val="hybridMultilevel"/>
    <w:tmpl w:val="782CB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347F1"/>
    <w:multiLevelType w:val="hybridMultilevel"/>
    <w:tmpl w:val="C2B40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8240D6"/>
    <w:multiLevelType w:val="hybridMultilevel"/>
    <w:tmpl w:val="2CF0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06DB6"/>
    <w:multiLevelType w:val="multilevel"/>
    <w:tmpl w:val="64D8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DF5D38"/>
    <w:multiLevelType w:val="hybridMultilevel"/>
    <w:tmpl w:val="EA0C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307DE5"/>
    <w:multiLevelType w:val="hybridMultilevel"/>
    <w:tmpl w:val="0B92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5754A3"/>
    <w:multiLevelType w:val="hybridMultilevel"/>
    <w:tmpl w:val="4D842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42751B"/>
    <w:multiLevelType w:val="multilevel"/>
    <w:tmpl w:val="AA2C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F24D99"/>
    <w:multiLevelType w:val="hybridMultilevel"/>
    <w:tmpl w:val="5EC4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401C90"/>
    <w:multiLevelType w:val="hybridMultilevel"/>
    <w:tmpl w:val="B944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5E783F"/>
    <w:multiLevelType w:val="hybridMultilevel"/>
    <w:tmpl w:val="08040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8A4579"/>
    <w:multiLevelType w:val="hybridMultilevel"/>
    <w:tmpl w:val="09102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424568E"/>
    <w:multiLevelType w:val="hybridMultilevel"/>
    <w:tmpl w:val="794A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F8428F"/>
    <w:multiLevelType w:val="hybridMultilevel"/>
    <w:tmpl w:val="472C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141464"/>
    <w:multiLevelType w:val="hybridMultilevel"/>
    <w:tmpl w:val="012A1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4067A5"/>
    <w:multiLevelType w:val="hybridMultilevel"/>
    <w:tmpl w:val="00065B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CF90694"/>
    <w:multiLevelType w:val="hybridMultilevel"/>
    <w:tmpl w:val="324A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07162D"/>
    <w:multiLevelType w:val="hybridMultilevel"/>
    <w:tmpl w:val="C290B2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151CED"/>
    <w:multiLevelType w:val="hybridMultilevel"/>
    <w:tmpl w:val="DFB2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937372"/>
    <w:multiLevelType w:val="hybridMultilevel"/>
    <w:tmpl w:val="6842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331996"/>
    <w:multiLevelType w:val="hybridMultilevel"/>
    <w:tmpl w:val="99CC9B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B712283"/>
    <w:multiLevelType w:val="hybridMultilevel"/>
    <w:tmpl w:val="1E1092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C8507C8"/>
    <w:multiLevelType w:val="hybridMultilevel"/>
    <w:tmpl w:val="CC00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84496E"/>
    <w:multiLevelType w:val="hybridMultilevel"/>
    <w:tmpl w:val="001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361141"/>
    <w:multiLevelType w:val="hybridMultilevel"/>
    <w:tmpl w:val="2F22A11E"/>
    <w:lvl w:ilvl="0" w:tplc="30ACBA3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4C2776E"/>
    <w:multiLevelType w:val="hybridMultilevel"/>
    <w:tmpl w:val="00FAF4FE"/>
    <w:lvl w:ilvl="0" w:tplc="000F0409">
      <w:start w:val="1"/>
      <w:numFmt w:val="decimal"/>
      <w:lvlText w:val="%1."/>
      <w:lvlJc w:val="left"/>
      <w:pPr>
        <w:tabs>
          <w:tab w:val="num" w:pos="648"/>
        </w:tabs>
        <w:ind w:left="648" w:hanging="360"/>
      </w:pPr>
    </w:lvl>
    <w:lvl w:ilvl="1" w:tplc="00190409" w:tentative="1">
      <w:start w:val="1"/>
      <w:numFmt w:val="lowerLetter"/>
      <w:lvlText w:val="%2."/>
      <w:lvlJc w:val="left"/>
      <w:pPr>
        <w:tabs>
          <w:tab w:val="num" w:pos="1368"/>
        </w:tabs>
        <w:ind w:left="1368" w:hanging="360"/>
      </w:pPr>
    </w:lvl>
    <w:lvl w:ilvl="2" w:tplc="001B0409" w:tentative="1">
      <w:start w:val="1"/>
      <w:numFmt w:val="lowerRoman"/>
      <w:lvlText w:val="%3."/>
      <w:lvlJc w:val="right"/>
      <w:pPr>
        <w:tabs>
          <w:tab w:val="num" w:pos="2088"/>
        </w:tabs>
        <w:ind w:left="2088" w:hanging="180"/>
      </w:pPr>
    </w:lvl>
    <w:lvl w:ilvl="3" w:tplc="000F0409" w:tentative="1">
      <w:start w:val="1"/>
      <w:numFmt w:val="decimal"/>
      <w:lvlText w:val="%4."/>
      <w:lvlJc w:val="left"/>
      <w:pPr>
        <w:tabs>
          <w:tab w:val="num" w:pos="2808"/>
        </w:tabs>
        <w:ind w:left="2808" w:hanging="360"/>
      </w:pPr>
    </w:lvl>
    <w:lvl w:ilvl="4" w:tplc="00190409" w:tentative="1">
      <w:start w:val="1"/>
      <w:numFmt w:val="lowerLetter"/>
      <w:lvlText w:val="%5."/>
      <w:lvlJc w:val="left"/>
      <w:pPr>
        <w:tabs>
          <w:tab w:val="num" w:pos="3528"/>
        </w:tabs>
        <w:ind w:left="3528" w:hanging="360"/>
      </w:pPr>
    </w:lvl>
    <w:lvl w:ilvl="5" w:tplc="001B0409" w:tentative="1">
      <w:start w:val="1"/>
      <w:numFmt w:val="lowerRoman"/>
      <w:lvlText w:val="%6."/>
      <w:lvlJc w:val="right"/>
      <w:pPr>
        <w:tabs>
          <w:tab w:val="num" w:pos="4248"/>
        </w:tabs>
        <w:ind w:left="4248" w:hanging="180"/>
      </w:pPr>
    </w:lvl>
    <w:lvl w:ilvl="6" w:tplc="000F0409" w:tentative="1">
      <w:start w:val="1"/>
      <w:numFmt w:val="decimal"/>
      <w:lvlText w:val="%7."/>
      <w:lvlJc w:val="left"/>
      <w:pPr>
        <w:tabs>
          <w:tab w:val="num" w:pos="4968"/>
        </w:tabs>
        <w:ind w:left="4968" w:hanging="360"/>
      </w:pPr>
    </w:lvl>
    <w:lvl w:ilvl="7" w:tplc="00190409" w:tentative="1">
      <w:start w:val="1"/>
      <w:numFmt w:val="lowerLetter"/>
      <w:lvlText w:val="%8."/>
      <w:lvlJc w:val="left"/>
      <w:pPr>
        <w:tabs>
          <w:tab w:val="num" w:pos="5688"/>
        </w:tabs>
        <w:ind w:left="5688" w:hanging="360"/>
      </w:pPr>
    </w:lvl>
    <w:lvl w:ilvl="8" w:tplc="001B0409" w:tentative="1">
      <w:start w:val="1"/>
      <w:numFmt w:val="lowerRoman"/>
      <w:lvlText w:val="%9."/>
      <w:lvlJc w:val="right"/>
      <w:pPr>
        <w:tabs>
          <w:tab w:val="num" w:pos="6408"/>
        </w:tabs>
        <w:ind w:left="6408" w:hanging="180"/>
      </w:pPr>
    </w:lvl>
  </w:abstractNum>
  <w:abstractNum w:abstractNumId="28">
    <w:nsid w:val="7DC07404"/>
    <w:multiLevelType w:val="hybridMultilevel"/>
    <w:tmpl w:val="22C2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6"/>
  </w:num>
  <w:num w:numId="4">
    <w:abstractNumId w:val="10"/>
  </w:num>
  <w:num w:numId="5">
    <w:abstractNumId w:val="14"/>
  </w:num>
  <w:num w:numId="6">
    <w:abstractNumId w:val="24"/>
  </w:num>
  <w:num w:numId="7">
    <w:abstractNumId w:val="19"/>
  </w:num>
  <w:num w:numId="8">
    <w:abstractNumId w:val="16"/>
  </w:num>
  <w:num w:numId="9">
    <w:abstractNumId w:val="25"/>
  </w:num>
  <w:num w:numId="10">
    <w:abstractNumId w:val="23"/>
  </w:num>
  <w:num w:numId="11">
    <w:abstractNumId w:val="13"/>
  </w:num>
  <w:num w:numId="12">
    <w:abstractNumId w:val="27"/>
  </w:num>
  <w:num w:numId="13">
    <w:abstractNumId w:val="3"/>
  </w:num>
  <w:num w:numId="14">
    <w:abstractNumId w:val="0"/>
  </w:num>
  <w:num w:numId="15">
    <w:abstractNumId w:val="22"/>
  </w:num>
  <w:num w:numId="16">
    <w:abstractNumId w:val="17"/>
  </w:num>
  <w:num w:numId="17">
    <w:abstractNumId w:val="2"/>
  </w:num>
  <w:num w:numId="18">
    <w:abstractNumId w:val="8"/>
  </w:num>
  <w:num w:numId="19">
    <w:abstractNumId w:val="15"/>
  </w:num>
  <w:num w:numId="20">
    <w:abstractNumId w:val="11"/>
  </w:num>
  <w:num w:numId="21">
    <w:abstractNumId w:val="4"/>
  </w:num>
  <w:num w:numId="22">
    <w:abstractNumId w:val="21"/>
  </w:num>
  <w:num w:numId="23">
    <w:abstractNumId w:val="1"/>
  </w:num>
  <w:num w:numId="24">
    <w:abstractNumId w:val="28"/>
  </w:num>
  <w:num w:numId="25">
    <w:abstractNumId w:val="12"/>
  </w:num>
  <w:num w:numId="26">
    <w:abstractNumId w:val="6"/>
  </w:num>
  <w:num w:numId="27">
    <w:abstractNumId w:val="20"/>
  </w:num>
  <w:num w:numId="28">
    <w:abstractNumId w:val="18"/>
  </w:num>
  <w:num w:numId="2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288"/>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rsids>
    <w:rsidRoot w:val="00C35EE7"/>
    <w:rsid w:val="00001541"/>
    <w:rsid w:val="00006C61"/>
    <w:rsid w:val="00007E70"/>
    <w:rsid w:val="00011CD7"/>
    <w:rsid w:val="00013932"/>
    <w:rsid w:val="00016123"/>
    <w:rsid w:val="00022608"/>
    <w:rsid w:val="000239E3"/>
    <w:rsid w:val="00026B95"/>
    <w:rsid w:val="0003306D"/>
    <w:rsid w:val="000337F8"/>
    <w:rsid w:val="0003487A"/>
    <w:rsid w:val="00035501"/>
    <w:rsid w:val="000359FE"/>
    <w:rsid w:val="0003786B"/>
    <w:rsid w:val="0004309E"/>
    <w:rsid w:val="00046E6B"/>
    <w:rsid w:val="000471C9"/>
    <w:rsid w:val="00047B78"/>
    <w:rsid w:val="00047E77"/>
    <w:rsid w:val="00050029"/>
    <w:rsid w:val="00051195"/>
    <w:rsid w:val="00052AD1"/>
    <w:rsid w:val="00052F36"/>
    <w:rsid w:val="00055EB2"/>
    <w:rsid w:val="00056157"/>
    <w:rsid w:val="0005735E"/>
    <w:rsid w:val="000610A7"/>
    <w:rsid w:val="000620F2"/>
    <w:rsid w:val="00064220"/>
    <w:rsid w:val="00067EA5"/>
    <w:rsid w:val="0007128E"/>
    <w:rsid w:val="0007195F"/>
    <w:rsid w:val="00072398"/>
    <w:rsid w:val="0007270F"/>
    <w:rsid w:val="0007420B"/>
    <w:rsid w:val="0007717D"/>
    <w:rsid w:val="00077B5E"/>
    <w:rsid w:val="00081710"/>
    <w:rsid w:val="000836D1"/>
    <w:rsid w:val="00084EE9"/>
    <w:rsid w:val="0008715E"/>
    <w:rsid w:val="0008717F"/>
    <w:rsid w:val="00087C37"/>
    <w:rsid w:val="00090EF9"/>
    <w:rsid w:val="000911BC"/>
    <w:rsid w:val="00091AA6"/>
    <w:rsid w:val="0009282C"/>
    <w:rsid w:val="00093419"/>
    <w:rsid w:val="00094552"/>
    <w:rsid w:val="000946EE"/>
    <w:rsid w:val="00094E9C"/>
    <w:rsid w:val="00094EB5"/>
    <w:rsid w:val="00095355"/>
    <w:rsid w:val="000966C0"/>
    <w:rsid w:val="00096B57"/>
    <w:rsid w:val="000A0C7A"/>
    <w:rsid w:val="000A2B81"/>
    <w:rsid w:val="000A2BC0"/>
    <w:rsid w:val="000A510D"/>
    <w:rsid w:val="000A54A1"/>
    <w:rsid w:val="000A5E02"/>
    <w:rsid w:val="000A7F57"/>
    <w:rsid w:val="000B22AA"/>
    <w:rsid w:val="000B4A6F"/>
    <w:rsid w:val="000B515A"/>
    <w:rsid w:val="000B6C66"/>
    <w:rsid w:val="000B7308"/>
    <w:rsid w:val="000B7A0C"/>
    <w:rsid w:val="000B7B9E"/>
    <w:rsid w:val="000C31D0"/>
    <w:rsid w:val="000C321E"/>
    <w:rsid w:val="000C383A"/>
    <w:rsid w:val="000C50E7"/>
    <w:rsid w:val="000C5B9A"/>
    <w:rsid w:val="000C73DD"/>
    <w:rsid w:val="000D19AC"/>
    <w:rsid w:val="000D32C7"/>
    <w:rsid w:val="000D5F1A"/>
    <w:rsid w:val="000D674B"/>
    <w:rsid w:val="000D6D8F"/>
    <w:rsid w:val="000D780A"/>
    <w:rsid w:val="000E012C"/>
    <w:rsid w:val="000E0F7F"/>
    <w:rsid w:val="000E120E"/>
    <w:rsid w:val="000E27FF"/>
    <w:rsid w:val="000E42F5"/>
    <w:rsid w:val="000E7119"/>
    <w:rsid w:val="000E7859"/>
    <w:rsid w:val="000E79D6"/>
    <w:rsid w:val="000F118D"/>
    <w:rsid w:val="000F193E"/>
    <w:rsid w:val="000F25C8"/>
    <w:rsid w:val="000F47A9"/>
    <w:rsid w:val="000F4DBC"/>
    <w:rsid w:val="000F71C9"/>
    <w:rsid w:val="000F7838"/>
    <w:rsid w:val="001010BC"/>
    <w:rsid w:val="00101B60"/>
    <w:rsid w:val="00101C42"/>
    <w:rsid w:val="00101EA1"/>
    <w:rsid w:val="00105270"/>
    <w:rsid w:val="00105A34"/>
    <w:rsid w:val="00105A68"/>
    <w:rsid w:val="00105E81"/>
    <w:rsid w:val="0010611E"/>
    <w:rsid w:val="00106436"/>
    <w:rsid w:val="00106FCC"/>
    <w:rsid w:val="001075C3"/>
    <w:rsid w:val="00107E87"/>
    <w:rsid w:val="001101A2"/>
    <w:rsid w:val="00110474"/>
    <w:rsid w:val="00110D6B"/>
    <w:rsid w:val="00110E56"/>
    <w:rsid w:val="00111AA8"/>
    <w:rsid w:val="00112E16"/>
    <w:rsid w:val="0011301F"/>
    <w:rsid w:val="00113361"/>
    <w:rsid w:val="0011383C"/>
    <w:rsid w:val="0011739A"/>
    <w:rsid w:val="00117540"/>
    <w:rsid w:val="00117578"/>
    <w:rsid w:val="001207A1"/>
    <w:rsid w:val="00121F30"/>
    <w:rsid w:val="00122B3E"/>
    <w:rsid w:val="001236B2"/>
    <w:rsid w:val="00126AC4"/>
    <w:rsid w:val="00127067"/>
    <w:rsid w:val="00131FEA"/>
    <w:rsid w:val="00132C5C"/>
    <w:rsid w:val="001330E6"/>
    <w:rsid w:val="0013753E"/>
    <w:rsid w:val="001400CC"/>
    <w:rsid w:val="00140286"/>
    <w:rsid w:val="001415F6"/>
    <w:rsid w:val="00142009"/>
    <w:rsid w:val="00142C62"/>
    <w:rsid w:val="001432A7"/>
    <w:rsid w:val="00144900"/>
    <w:rsid w:val="00145C21"/>
    <w:rsid w:val="00146FDF"/>
    <w:rsid w:val="001477C5"/>
    <w:rsid w:val="00147B18"/>
    <w:rsid w:val="00150C03"/>
    <w:rsid w:val="00150EEF"/>
    <w:rsid w:val="00152892"/>
    <w:rsid w:val="001535A1"/>
    <w:rsid w:val="00153F66"/>
    <w:rsid w:val="00154794"/>
    <w:rsid w:val="001554B1"/>
    <w:rsid w:val="00157098"/>
    <w:rsid w:val="00157F07"/>
    <w:rsid w:val="00160C7D"/>
    <w:rsid w:val="00163502"/>
    <w:rsid w:val="00166EB2"/>
    <w:rsid w:val="00166F06"/>
    <w:rsid w:val="0017103F"/>
    <w:rsid w:val="001730F6"/>
    <w:rsid w:val="001732BD"/>
    <w:rsid w:val="001745BE"/>
    <w:rsid w:val="00174CAF"/>
    <w:rsid w:val="00176C46"/>
    <w:rsid w:val="00177610"/>
    <w:rsid w:val="00180836"/>
    <w:rsid w:val="00180AF7"/>
    <w:rsid w:val="00180C0B"/>
    <w:rsid w:val="001833FF"/>
    <w:rsid w:val="001834BF"/>
    <w:rsid w:val="00183599"/>
    <w:rsid w:val="0018363B"/>
    <w:rsid w:val="00184979"/>
    <w:rsid w:val="0018503A"/>
    <w:rsid w:val="00187317"/>
    <w:rsid w:val="001915BF"/>
    <w:rsid w:val="00191DBE"/>
    <w:rsid w:val="001935E5"/>
    <w:rsid w:val="0019488A"/>
    <w:rsid w:val="00194894"/>
    <w:rsid w:val="00196677"/>
    <w:rsid w:val="00197ECD"/>
    <w:rsid w:val="00197F78"/>
    <w:rsid w:val="001A0D07"/>
    <w:rsid w:val="001A162D"/>
    <w:rsid w:val="001A3FDD"/>
    <w:rsid w:val="001A4213"/>
    <w:rsid w:val="001A4CFB"/>
    <w:rsid w:val="001A557F"/>
    <w:rsid w:val="001A5A12"/>
    <w:rsid w:val="001A619B"/>
    <w:rsid w:val="001A633B"/>
    <w:rsid w:val="001A734F"/>
    <w:rsid w:val="001A74A7"/>
    <w:rsid w:val="001A7DBB"/>
    <w:rsid w:val="001B126B"/>
    <w:rsid w:val="001B1954"/>
    <w:rsid w:val="001B239D"/>
    <w:rsid w:val="001B4014"/>
    <w:rsid w:val="001B45C9"/>
    <w:rsid w:val="001B51A1"/>
    <w:rsid w:val="001B5B6E"/>
    <w:rsid w:val="001B60BB"/>
    <w:rsid w:val="001C2300"/>
    <w:rsid w:val="001C255E"/>
    <w:rsid w:val="001C26A4"/>
    <w:rsid w:val="001C3957"/>
    <w:rsid w:val="001C3CBA"/>
    <w:rsid w:val="001C4836"/>
    <w:rsid w:val="001C5E90"/>
    <w:rsid w:val="001D31F7"/>
    <w:rsid w:val="001D3604"/>
    <w:rsid w:val="001D457B"/>
    <w:rsid w:val="001D4942"/>
    <w:rsid w:val="001D759B"/>
    <w:rsid w:val="001E08AD"/>
    <w:rsid w:val="001E3753"/>
    <w:rsid w:val="001E3FCC"/>
    <w:rsid w:val="001E56BD"/>
    <w:rsid w:val="001E5D59"/>
    <w:rsid w:val="001E6199"/>
    <w:rsid w:val="001F0AEE"/>
    <w:rsid w:val="001F138E"/>
    <w:rsid w:val="001F179A"/>
    <w:rsid w:val="001F1FB2"/>
    <w:rsid w:val="001F3634"/>
    <w:rsid w:val="001F39DB"/>
    <w:rsid w:val="001F4821"/>
    <w:rsid w:val="001F5303"/>
    <w:rsid w:val="001F5522"/>
    <w:rsid w:val="001F563C"/>
    <w:rsid w:val="001F684A"/>
    <w:rsid w:val="002016A0"/>
    <w:rsid w:val="00203992"/>
    <w:rsid w:val="0020412F"/>
    <w:rsid w:val="00204587"/>
    <w:rsid w:val="002056D4"/>
    <w:rsid w:val="00205CEB"/>
    <w:rsid w:val="00213438"/>
    <w:rsid w:val="00216159"/>
    <w:rsid w:val="00220490"/>
    <w:rsid w:val="002212D5"/>
    <w:rsid w:val="00221A89"/>
    <w:rsid w:val="00221B6B"/>
    <w:rsid w:val="00222FCA"/>
    <w:rsid w:val="00223342"/>
    <w:rsid w:val="0022359E"/>
    <w:rsid w:val="00223665"/>
    <w:rsid w:val="0022665D"/>
    <w:rsid w:val="00226EF5"/>
    <w:rsid w:val="002274CF"/>
    <w:rsid w:val="0023094D"/>
    <w:rsid w:val="00230C30"/>
    <w:rsid w:val="0023125D"/>
    <w:rsid w:val="00231754"/>
    <w:rsid w:val="00232407"/>
    <w:rsid w:val="00232E11"/>
    <w:rsid w:val="00233F03"/>
    <w:rsid w:val="00237848"/>
    <w:rsid w:val="00242085"/>
    <w:rsid w:val="00243830"/>
    <w:rsid w:val="00243AC1"/>
    <w:rsid w:val="00244014"/>
    <w:rsid w:val="00244FBD"/>
    <w:rsid w:val="002464ED"/>
    <w:rsid w:val="00246772"/>
    <w:rsid w:val="002522A3"/>
    <w:rsid w:val="0025244A"/>
    <w:rsid w:val="00253301"/>
    <w:rsid w:val="00253869"/>
    <w:rsid w:val="002547B5"/>
    <w:rsid w:val="00254DDB"/>
    <w:rsid w:val="00256D34"/>
    <w:rsid w:val="00257C08"/>
    <w:rsid w:val="0026265C"/>
    <w:rsid w:val="0026397E"/>
    <w:rsid w:val="00265078"/>
    <w:rsid w:val="00265D78"/>
    <w:rsid w:val="002660A2"/>
    <w:rsid w:val="0026652C"/>
    <w:rsid w:val="0026776A"/>
    <w:rsid w:val="00270C4A"/>
    <w:rsid w:val="002717D1"/>
    <w:rsid w:val="002738F7"/>
    <w:rsid w:val="002744D2"/>
    <w:rsid w:val="0028040D"/>
    <w:rsid w:val="00280FFE"/>
    <w:rsid w:val="00281417"/>
    <w:rsid w:val="0028173A"/>
    <w:rsid w:val="0028219D"/>
    <w:rsid w:val="00282226"/>
    <w:rsid w:val="00283723"/>
    <w:rsid w:val="00284A5F"/>
    <w:rsid w:val="002903BD"/>
    <w:rsid w:val="00292856"/>
    <w:rsid w:val="00293793"/>
    <w:rsid w:val="002967C4"/>
    <w:rsid w:val="002A024A"/>
    <w:rsid w:val="002A0E6E"/>
    <w:rsid w:val="002A2816"/>
    <w:rsid w:val="002A3BE4"/>
    <w:rsid w:val="002A4B27"/>
    <w:rsid w:val="002A4DB4"/>
    <w:rsid w:val="002A5533"/>
    <w:rsid w:val="002A58A7"/>
    <w:rsid w:val="002A632F"/>
    <w:rsid w:val="002A6F80"/>
    <w:rsid w:val="002A703B"/>
    <w:rsid w:val="002B0C02"/>
    <w:rsid w:val="002B2F64"/>
    <w:rsid w:val="002B307F"/>
    <w:rsid w:val="002B41EF"/>
    <w:rsid w:val="002B5A33"/>
    <w:rsid w:val="002B6753"/>
    <w:rsid w:val="002C2606"/>
    <w:rsid w:val="002C2835"/>
    <w:rsid w:val="002C2F44"/>
    <w:rsid w:val="002C6E24"/>
    <w:rsid w:val="002D1727"/>
    <w:rsid w:val="002D1D4E"/>
    <w:rsid w:val="002D1DB2"/>
    <w:rsid w:val="002D4A61"/>
    <w:rsid w:val="002D4C82"/>
    <w:rsid w:val="002D5C0E"/>
    <w:rsid w:val="002D7154"/>
    <w:rsid w:val="002E0C73"/>
    <w:rsid w:val="002E18D8"/>
    <w:rsid w:val="002F0050"/>
    <w:rsid w:val="002F1F1E"/>
    <w:rsid w:val="002F3E26"/>
    <w:rsid w:val="002F51E8"/>
    <w:rsid w:val="002F6269"/>
    <w:rsid w:val="003011F1"/>
    <w:rsid w:val="0030132F"/>
    <w:rsid w:val="0030278E"/>
    <w:rsid w:val="003034E6"/>
    <w:rsid w:val="0030366A"/>
    <w:rsid w:val="003055C7"/>
    <w:rsid w:val="00306716"/>
    <w:rsid w:val="00306C44"/>
    <w:rsid w:val="00311569"/>
    <w:rsid w:val="003116D8"/>
    <w:rsid w:val="0031351F"/>
    <w:rsid w:val="00314B3D"/>
    <w:rsid w:val="0031641E"/>
    <w:rsid w:val="00317A86"/>
    <w:rsid w:val="00317B4D"/>
    <w:rsid w:val="00320C25"/>
    <w:rsid w:val="00321C7C"/>
    <w:rsid w:val="00325B30"/>
    <w:rsid w:val="00325E13"/>
    <w:rsid w:val="00325F22"/>
    <w:rsid w:val="0032633D"/>
    <w:rsid w:val="0033046C"/>
    <w:rsid w:val="00330DD3"/>
    <w:rsid w:val="003334FE"/>
    <w:rsid w:val="003361F3"/>
    <w:rsid w:val="0033634D"/>
    <w:rsid w:val="00336401"/>
    <w:rsid w:val="00336BA1"/>
    <w:rsid w:val="003371D2"/>
    <w:rsid w:val="003375A6"/>
    <w:rsid w:val="00341DA9"/>
    <w:rsid w:val="00342A6E"/>
    <w:rsid w:val="00345913"/>
    <w:rsid w:val="00347536"/>
    <w:rsid w:val="00350BD8"/>
    <w:rsid w:val="00350FD6"/>
    <w:rsid w:val="0035352B"/>
    <w:rsid w:val="00353A46"/>
    <w:rsid w:val="00356E17"/>
    <w:rsid w:val="0036034B"/>
    <w:rsid w:val="0036120A"/>
    <w:rsid w:val="00361237"/>
    <w:rsid w:val="00362995"/>
    <w:rsid w:val="0036299B"/>
    <w:rsid w:val="003638D6"/>
    <w:rsid w:val="00366DA1"/>
    <w:rsid w:val="00366FA5"/>
    <w:rsid w:val="003677DE"/>
    <w:rsid w:val="00367DA6"/>
    <w:rsid w:val="0037042C"/>
    <w:rsid w:val="003711D1"/>
    <w:rsid w:val="003718AD"/>
    <w:rsid w:val="00373C02"/>
    <w:rsid w:val="00374437"/>
    <w:rsid w:val="00375B8B"/>
    <w:rsid w:val="00375E7D"/>
    <w:rsid w:val="003807EB"/>
    <w:rsid w:val="00382223"/>
    <w:rsid w:val="003823AD"/>
    <w:rsid w:val="00382AAC"/>
    <w:rsid w:val="003832BC"/>
    <w:rsid w:val="00383B89"/>
    <w:rsid w:val="003845E8"/>
    <w:rsid w:val="00385F1B"/>
    <w:rsid w:val="00386B8A"/>
    <w:rsid w:val="0038774C"/>
    <w:rsid w:val="00387A50"/>
    <w:rsid w:val="00392A9F"/>
    <w:rsid w:val="00394E9F"/>
    <w:rsid w:val="003A09F9"/>
    <w:rsid w:val="003A0D4E"/>
    <w:rsid w:val="003A2198"/>
    <w:rsid w:val="003A2619"/>
    <w:rsid w:val="003A3079"/>
    <w:rsid w:val="003A3D5C"/>
    <w:rsid w:val="003A765B"/>
    <w:rsid w:val="003B0299"/>
    <w:rsid w:val="003B144B"/>
    <w:rsid w:val="003B2F83"/>
    <w:rsid w:val="003B5070"/>
    <w:rsid w:val="003B5373"/>
    <w:rsid w:val="003B6256"/>
    <w:rsid w:val="003C021E"/>
    <w:rsid w:val="003C15C9"/>
    <w:rsid w:val="003C2CBA"/>
    <w:rsid w:val="003C4276"/>
    <w:rsid w:val="003C62B3"/>
    <w:rsid w:val="003C6429"/>
    <w:rsid w:val="003C711C"/>
    <w:rsid w:val="003C75AE"/>
    <w:rsid w:val="003D0B52"/>
    <w:rsid w:val="003D0D1F"/>
    <w:rsid w:val="003D1130"/>
    <w:rsid w:val="003D1C55"/>
    <w:rsid w:val="003D1F0A"/>
    <w:rsid w:val="003D4CD5"/>
    <w:rsid w:val="003E126C"/>
    <w:rsid w:val="003E2AA3"/>
    <w:rsid w:val="003E3DEF"/>
    <w:rsid w:val="003E4F18"/>
    <w:rsid w:val="003E6523"/>
    <w:rsid w:val="003E676F"/>
    <w:rsid w:val="003F19AB"/>
    <w:rsid w:val="003F256F"/>
    <w:rsid w:val="003F430F"/>
    <w:rsid w:val="003F49C7"/>
    <w:rsid w:val="003F5531"/>
    <w:rsid w:val="003F6421"/>
    <w:rsid w:val="003F6481"/>
    <w:rsid w:val="003F6AE7"/>
    <w:rsid w:val="003F6F97"/>
    <w:rsid w:val="00401A72"/>
    <w:rsid w:val="00402C9A"/>
    <w:rsid w:val="004058AC"/>
    <w:rsid w:val="00406192"/>
    <w:rsid w:val="004066F8"/>
    <w:rsid w:val="00407F3A"/>
    <w:rsid w:val="00410E48"/>
    <w:rsid w:val="00411AFE"/>
    <w:rsid w:val="00416573"/>
    <w:rsid w:val="004178C9"/>
    <w:rsid w:val="00420415"/>
    <w:rsid w:val="004206C1"/>
    <w:rsid w:val="004214F0"/>
    <w:rsid w:val="00421EB4"/>
    <w:rsid w:val="0042413A"/>
    <w:rsid w:val="00424B86"/>
    <w:rsid w:val="004274E6"/>
    <w:rsid w:val="00427DCC"/>
    <w:rsid w:val="004305C5"/>
    <w:rsid w:val="0043190F"/>
    <w:rsid w:val="00432A1A"/>
    <w:rsid w:val="004333F7"/>
    <w:rsid w:val="0043347C"/>
    <w:rsid w:val="00434B91"/>
    <w:rsid w:val="00434E72"/>
    <w:rsid w:val="00436447"/>
    <w:rsid w:val="00436904"/>
    <w:rsid w:val="0044028A"/>
    <w:rsid w:val="004424E1"/>
    <w:rsid w:val="0044396C"/>
    <w:rsid w:val="00443A1A"/>
    <w:rsid w:val="0044455D"/>
    <w:rsid w:val="004456E0"/>
    <w:rsid w:val="00446690"/>
    <w:rsid w:val="00446C7D"/>
    <w:rsid w:val="00447069"/>
    <w:rsid w:val="004510C5"/>
    <w:rsid w:val="00451A34"/>
    <w:rsid w:val="004526FC"/>
    <w:rsid w:val="00452D68"/>
    <w:rsid w:val="00452E76"/>
    <w:rsid w:val="00453FC0"/>
    <w:rsid w:val="00460640"/>
    <w:rsid w:val="00460CB2"/>
    <w:rsid w:val="0046232B"/>
    <w:rsid w:val="00463012"/>
    <w:rsid w:val="00464818"/>
    <w:rsid w:val="00465ED5"/>
    <w:rsid w:val="00466091"/>
    <w:rsid w:val="00466B18"/>
    <w:rsid w:val="00466C36"/>
    <w:rsid w:val="00467959"/>
    <w:rsid w:val="00467CA4"/>
    <w:rsid w:val="004716A6"/>
    <w:rsid w:val="004720A1"/>
    <w:rsid w:val="004737CD"/>
    <w:rsid w:val="004738EA"/>
    <w:rsid w:val="004751DB"/>
    <w:rsid w:val="004758E4"/>
    <w:rsid w:val="00475FF8"/>
    <w:rsid w:val="004769D5"/>
    <w:rsid w:val="00476A6C"/>
    <w:rsid w:val="004802C0"/>
    <w:rsid w:val="00481A92"/>
    <w:rsid w:val="00482607"/>
    <w:rsid w:val="00482711"/>
    <w:rsid w:val="004840E9"/>
    <w:rsid w:val="004852B9"/>
    <w:rsid w:val="00486486"/>
    <w:rsid w:val="00487436"/>
    <w:rsid w:val="00490012"/>
    <w:rsid w:val="004907B3"/>
    <w:rsid w:val="00490860"/>
    <w:rsid w:val="00493EAB"/>
    <w:rsid w:val="00495243"/>
    <w:rsid w:val="00496EE1"/>
    <w:rsid w:val="004A083E"/>
    <w:rsid w:val="004A0948"/>
    <w:rsid w:val="004A0C14"/>
    <w:rsid w:val="004A6827"/>
    <w:rsid w:val="004A7E0F"/>
    <w:rsid w:val="004B068A"/>
    <w:rsid w:val="004B0A8D"/>
    <w:rsid w:val="004B0D37"/>
    <w:rsid w:val="004B1422"/>
    <w:rsid w:val="004B1C53"/>
    <w:rsid w:val="004B2D6B"/>
    <w:rsid w:val="004B4002"/>
    <w:rsid w:val="004B40F3"/>
    <w:rsid w:val="004B49A3"/>
    <w:rsid w:val="004B4DEC"/>
    <w:rsid w:val="004B5FE5"/>
    <w:rsid w:val="004B7E31"/>
    <w:rsid w:val="004C089F"/>
    <w:rsid w:val="004C0CCF"/>
    <w:rsid w:val="004C13CB"/>
    <w:rsid w:val="004C38D3"/>
    <w:rsid w:val="004C3A9E"/>
    <w:rsid w:val="004C3DA0"/>
    <w:rsid w:val="004C4359"/>
    <w:rsid w:val="004C5132"/>
    <w:rsid w:val="004C6B51"/>
    <w:rsid w:val="004C6C7D"/>
    <w:rsid w:val="004C6E7E"/>
    <w:rsid w:val="004C7A07"/>
    <w:rsid w:val="004D1626"/>
    <w:rsid w:val="004D7E66"/>
    <w:rsid w:val="004E14B5"/>
    <w:rsid w:val="004E1CDA"/>
    <w:rsid w:val="004E22E9"/>
    <w:rsid w:val="004E2A54"/>
    <w:rsid w:val="004E36D4"/>
    <w:rsid w:val="004E3B02"/>
    <w:rsid w:val="004E50CD"/>
    <w:rsid w:val="004E5E19"/>
    <w:rsid w:val="004E6A3A"/>
    <w:rsid w:val="004F07DB"/>
    <w:rsid w:val="004F30CD"/>
    <w:rsid w:val="004F3600"/>
    <w:rsid w:val="004F45FC"/>
    <w:rsid w:val="004F489E"/>
    <w:rsid w:val="004F5BF8"/>
    <w:rsid w:val="005013D2"/>
    <w:rsid w:val="0050150E"/>
    <w:rsid w:val="00501882"/>
    <w:rsid w:val="00503592"/>
    <w:rsid w:val="0050670D"/>
    <w:rsid w:val="00507CD1"/>
    <w:rsid w:val="00513522"/>
    <w:rsid w:val="00514012"/>
    <w:rsid w:val="00515D63"/>
    <w:rsid w:val="00515FE7"/>
    <w:rsid w:val="005214B8"/>
    <w:rsid w:val="0052221C"/>
    <w:rsid w:val="00522E14"/>
    <w:rsid w:val="00523996"/>
    <w:rsid w:val="005268A0"/>
    <w:rsid w:val="005308AD"/>
    <w:rsid w:val="00530DC6"/>
    <w:rsid w:val="00532D69"/>
    <w:rsid w:val="005330AF"/>
    <w:rsid w:val="00533277"/>
    <w:rsid w:val="00533D13"/>
    <w:rsid w:val="00534BAC"/>
    <w:rsid w:val="0053501A"/>
    <w:rsid w:val="00535E5C"/>
    <w:rsid w:val="00536246"/>
    <w:rsid w:val="0053699D"/>
    <w:rsid w:val="00536FA0"/>
    <w:rsid w:val="00540BD0"/>
    <w:rsid w:val="0054399A"/>
    <w:rsid w:val="00544402"/>
    <w:rsid w:val="00546976"/>
    <w:rsid w:val="005478B3"/>
    <w:rsid w:val="00547A35"/>
    <w:rsid w:val="00550894"/>
    <w:rsid w:val="00552343"/>
    <w:rsid w:val="00552679"/>
    <w:rsid w:val="00552B2D"/>
    <w:rsid w:val="00552EE0"/>
    <w:rsid w:val="005559DF"/>
    <w:rsid w:val="00556DF2"/>
    <w:rsid w:val="005600D1"/>
    <w:rsid w:val="00561463"/>
    <w:rsid w:val="005619F0"/>
    <w:rsid w:val="00563D67"/>
    <w:rsid w:val="00565063"/>
    <w:rsid w:val="005651C3"/>
    <w:rsid w:val="00567672"/>
    <w:rsid w:val="00567708"/>
    <w:rsid w:val="005716E1"/>
    <w:rsid w:val="00571A48"/>
    <w:rsid w:val="00571F69"/>
    <w:rsid w:val="005725FB"/>
    <w:rsid w:val="00573EB2"/>
    <w:rsid w:val="00574828"/>
    <w:rsid w:val="00574927"/>
    <w:rsid w:val="0057555D"/>
    <w:rsid w:val="005756E1"/>
    <w:rsid w:val="00575F7E"/>
    <w:rsid w:val="00584D7B"/>
    <w:rsid w:val="00585914"/>
    <w:rsid w:val="00590556"/>
    <w:rsid w:val="0059080D"/>
    <w:rsid w:val="005911A3"/>
    <w:rsid w:val="005919E8"/>
    <w:rsid w:val="005921FB"/>
    <w:rsid w:val="005955A6"/>
    <w:rsid w:val="00595CA8"/>
    <w:rsid w:val="005963AB"/>
    <w:rsid w:val="00596D5E"/>
    <w:rsid w:val="005A168E"/>
    <w:rsid w:val="005A2939"/>
    <w:rsid w:val="005A2FB7"/>
    <w:rsid w:val="005A32DD"/>
    <w:rsid w:val="005A688B"/>
    <w:rsid w:val="005A7C2E"/>
    <w:rsid w:val="005A7E76"/>
    <w:rsid w:val="005B229E"/>
    <w:rsid w:val="005B2D0F"/>
    <w:rsid w:val="005B32F2"/>
    <w:rsid w:val="005B3C90"/>
    <w:rsid w:val="005B421D"/>
    <w:rsid w:val="005B5D8B"/>
    <w:rsid w:val="005B6E80"/>
    <w:rsid w:val="005B73A9"/>
    <w:rsid w:val="005B7494"/>
    <w:rsid w:val="005B74EB"/>
    <w:rsid w:val="005C0DFC"/>
    <w:rsid w:val="005C180A"/>
    <w:rsid w:val="005C1880"/>
    <w:rsid w:val="005C3ABE"/>
    <w:rsid w:val="005C584A"/>
    <w:rsid w:val="005C6134"/>
    <w:rsid w:val="005C6C1B"/>
    <w:rsid w:val="005C7ACD"/>
    <w:rsid w:val="005D0C7A"/>
    <w:rsid w:val="005D190D"/>
    <w:rsid w:val="005D3EA8"/>
    <w:rsid w:val="005D5B4E"/>
    <w:rsid w:val="005D5C50"/>
    <w:rsid w:val="005D753A"/>
    <w:rsid w:val="005D7D1B"/>
    <w:rsid w:val="005E209A"/>
    <w:rsid w:val="005E2658"/>
    <w:rsid w:val="005E3F97"/>
    <w:rsid w:val="005E5710"/>
    <w:rsid w:val="005E5CD0"/>
    <w:rsid w:val="005E6CA1"/>
    <w:rsid w:val="005E7CE6"/>
    <w:rsid w:val="005F0733"/>
    <w:rsid w:val="005F0DAD"/>
    <w:rsid w:val="005F3233"/>
    <w:rsid w:val="005F384A"/>
    <w:rsid w:val="005F4FF8"/>
    <w:rsid w:val="005F6401"/>
    <w:rsid w:val="005F75E6"/>
    <w:rsid w:val="005F7E56"/>
    <w:rsid w:val="006015D0"/>
    <w:rsid w:val="006024B6"/>
    <w:rsid w:val="00604D7B"/>
    <w:rsid w:val="006069FD"/>
    <w:rsid w:val="0061009D"/>
    <w:rsid w:val="0061033B"/>
    <w:rsid w:val="00611CE0"/>
    <w:rsid w:val="00612636"/>
    <w:rsid w:val="00612778"/>
    <w:rsid w:val="00613241"/>
    <w:rsid w:val="00613509"/>
    <w:rsid w:val="00614E91"/>
    <w:rsid w:val="00615E33"/>
    <w:rsid w:val="00615FE7"/>
    <w:rsid w:val="00616F70"/>
    <w:rsid w:val="00617025"/>
    <w:rsid w:val="00617DE5"/>
    <w:rsid w:val="00620ABA"/>
    <w:rsid w:val="00621E85"/>
    <w:rsid w:val="00623581"/>
    <w:rsid w:val="00624997"/>
    <w:rsid w:val="00626D2C"/>
    <w:rsid w:val="0062740C"/>
    <w:rsid w:val="00627CC4"/>
    <w:rsid w:val="00630E1B"/>
    <w:rsid w:val="00633431"/>
    <w:rsid w:val="006340A6"/>
    <w:rsid w:val="00635B15"/>
    <w:rsid w:val="0063688B"/>
    <w:rsid w:val="00640A78"/>
    <w:rsid w:val="00641ACC"/>
    <w:rsid w:val="00642A9D"/>
    <w:rsid w:val="00643A40"/>
    <w:rsid w:val="006446EA"/>
    <w:rsid w:val="0064492F"/>
    <w:rsid w:val="0064535D"/>
    <w:rsid w:val="00645E91"/>
    <w:rsid w:val="006464B0"/>
    <w:rsid w:val="006474CC"/>
    <w:rsid w:val="00647909"/>
    <w:rsid w:val="00647AC9"/>
    <w:rsid w:val="006501D8"/>
    <w:rsid w:val="00650C46"/>
    <w:rsid w:val="00652308"/>
    <w:rsid w:val="00652FE2"/>
    <w:rsid w:val="00654FA8"/>
    <w:rsid w:val="0065619C"/>
    <w:rsid w:val="006561B2"/>
    <w:rsid w:val="00656617"/>
    <w:rsid w:val="00656CBD"/>
    <w:rsid w:val="00657D3B"/>
    <w:rsid w:val="00660FB1"/>
    <w:rsid w:val="00661320"/>
    <w:rsid w:val="00663721"/>
    <w:rsid w:val="0066421E"/>
    <w:rsid w:val="006676D4"/>
    <w:rsid w:val="00670173"/>
    <w:rsid w:val="0067033E"/>
    <w:rsid w:val="00671826"/>
    <w:rsid w:val="00675982"/>
    <w:rsid w:val="006762F3"/>
    <w:rsid w:val="00676C16"/>
    <w:rsid w:val="00680634"/>
    <w:rsid w:val="0068158E"/>
    <w:rsid w:val="00682DFC"/>
    <w:rsid w:val="00682F74"/>
    <w:rsid w:val="006845DC"/>
    <w:rsid w:val="00684813"/>
    <w:rsid w:val="00687514"/>
    <w:rsid w:val="0068792D"/>
    <w:rsid w:val="00687E54"/>
    <w:rsid w:val="00690425"/>
    <w:rsid w:val="00692651"/>
    <w:rsid w:val="0069324F"/>
    <w:rsid w:val="00693DEC"/>
    <w:rsid w:val="00694A25"/>
    <w:rsid w:val="00694C7D"/>
    <w:rsid w:val="00694DE1"/>
    <w:rsid w:val="006A2BEB"/>
    <w:rsid w:val="006A4861"/>
    <w:rsid w:val="006A48F4"/>
    <w:rsid w:val="006A495C"/>
    <w:rsid w:val="006A6AE4"/>
    <w:rsid w:val="006B0534"/>
    <w:rsid w:val="006B0863"/>
    <w:rsid w:val="006B2540"/>
    <w:rsid w:val="006B403B"/>
    <w:rsid w:val="006B5B00"/>
    <w:rsid w:val="006B7028"/>
    <w:rsid w:val="006C00C2"/>
    <w:rsid w:val="006C01BF"/>
    <w:rsid w:val="006C1273"/>
    <w:rsid w:val="006C305B"/>
    <w:rsid w:val="006C3202"/>
    <w:rsid w:val="006C3782"/>
    <w:rsid w:val="006C3CB6"/>
    <w:rsid w:val="006C4676"/>
    <w:rsid w:val="006C480E"/>
    <w:rsid w:val="006C6474"/>
    <w:rsid w:val="006C71CF"/>
    <w:rsid w:val="006D10EE"/>
    <w:rsid w:val="006D226C"/>
    <w:rsid w:val="006D442D"/>
    <w:rsid w:val="006D4B9D"/>
    <w:rsid w:val="006D5BF6"/>
    <w:rsid w:val="006D5D24"/>
    <w:rsid w:val="006D5DD0"/>
    <w:rsid w:val="006D5F87"/>
    <w:rsid w:val="006D6633"/>
    <w:rsid w:val="006D688A"/>
    <w:rsid w:val="006D6DF1"/>
    <w:rsid w:val="006D7915"/>
    <w:rsid w:val="006E2277"/>
    <w:rsid w:val="006E31BE"/>
    <w:rsid w:val="006E3631"/>
    <w:rsid w:val="006E4ED7"/>
    <w:rsid w:val="006E5274"/>
    <w:rsid w:val="006E6507"/>
    <w:rsid w:val="006F0304"/>
    <w:rsid w:val="006F0B96"/>
    <w:rsid w:val="006F1BBB"/>
    <w:rsid w:val="006F429F"/>
    <w:rsid w:val="006F44CE"/>
    <w:rsid w:val="006F450B"/>
    <w:rsid w:val="006F4541"/>
    <w:rsid w:val="006F5B49"/>
    <w:rsid w:val="006F5D01"/>
    <w:rsid w:val="006F72F7"/>
    <w:rsid w:val="006F733E"/>
    <w:rsid w:val="007016E9"/>
    <w:rsid w:val="00701F65"/>
    <w:rsid w:val="00703B11"/>
    <w:rsid w:val="00705597"/>
    <w:rsid w:val="0070582E"/>
    <w:rsid w:val="00705BA6"/>
    <w:rsid w:val="0070650B"/>
    <w:rsid w:val="007068F5"/>
    <w:rsid w:val="00706959"/>
    <w:rsid w:val="007111B3"/>
    <w:rsid w:val="00711945"/>
    <w:rsid w:val="007127AB"/>
    <w:rsid w:val="007133A1"/>
    <w:rsid w:val="00713F27"/>
    <w:rsid w:val="00714686"/>
    <w:rsid w:val="00715C1B"/>
    <w:rsid w:val="00716CA8"/>
    <w:rsid w:val="00717A27"/>
    <w:rsid w:val="00720AB2"/>
    <w:rsid w:val="00720DAF"/>
    <w:rsid w:val="00721715"/>
    <w:rsid w:val="00723D46"/>
    <w:rsid w:val="007245D4"/>
    <w:rsid w:val="00725B9B"/>
    <w:rsid w:val="0072664A"/>
    <w:rsid w:val="00726C26"/>
    <w:rsid w:val="007273F4"/>
    <w:rsid w:val="007337FE"/>
    <w:rsid w:val="00733E25"/>
    <w:rsid w:val="00734181"/>
    <w:rsid w:val="0073440A"/>
    <w:rsid w:val="00737CFA"/>
    <w:rsid w:val="00741894"/>
    <w:rsid w:val="00742D4C"/>
    <w:rsid w:val="00744071"/>
    <w:rsid w:val="00745916"/>
    <w:rsid w:val="00750957"/>
    <w:rsid w:val="007524A1"/>
    <w:rsid w:val="007534CA"/>
    <w:rsid w:val="00753D0D"/>
    <w:rsid w:val="0075409D"/>
    <w:rsid w:val="00754696"/>
    <w:rsid w:val="00754AFA"/>
    <w:rsid w:val="00754DE2"/>
    <w:rsid w:val="0075510B"/>
    <w:rsid w:val="007551EC"/>
    <w:rsid w:val="00755697"/>
    <w:rsid w:val="007571EF"/>
    <w:rsid w:val="00757A3A"/>
    <w:rsid w:val="00760926"/>
    <w:rsid w:val="00761113"/>
    <w:rsid w:val="0076186F"/>
    <w:rsid w:val="00763A27"/>
    <w:rsid w:val="00767BC9"/>
    <w:rsid w:val="007748D3"/>
    <w:rsid w:val="00776176"/>
    <w:rsid w:val="007769EE"/>
    <w:rsid w:val="00777F32"/>
    <w:rsid w:val="00780D2E"/>
    <w:rsid w:val="00781DA3"/>
    <w:rsid w:val="007821AB"/>
    <w:rsid w:val="00782EF4"/>
    <w:rsid w:val="00785AA6"/>
    <w:rsid w:val="007901B7"/>
    <w:rsid w:val="00791041"/>
    <w:rsid w:val="00791C00"/>
    <w:rsid w:val="007927F2"/>
    <w:rsid w:val="00792EE2"/>
    <w:rsid w:val="00793EE9"/>
    <w:rsid w:val="00795042"/>
    <w:rsid w:val="00795E4F"/>
    <w:rsid w:val="00796E89"/>
    <w:rsid w:val="007A05EA"/>
    <w:rsid w:val="007A1407"/>
    <w:rsid w:val="007A335F"/>
    <w:rsid w:val="007A4887"/>
    <w:rsid w:val="007A5B08"/>
    <w:rsid w:val="007A6C71"/>
    <w:rsid w:val="007A7F5B"/>
    <w:rsid w:val="007B03DC"/>
    <w:rsid w:val="007B0FDD"/>
    <w:rsid w:val="007B36A7"/>
    <w:rsid w:val="007B3C4A"/>
    <w:rsid w:val="007B522A"/>
    <w:rsid w:val="007B5589"/>
    <w:rsid w:val="007B70F6"/>
    <w:rsid w:val="007C16CC"/>
    <w:rsid w:val="007C1A1F"/>
    <w:rsid w:val="007C1F7B"/>
    <w:rsid w:val="007C24B2"/>
    <w:rsid w:val="007C34D1"/>
    <w:rsid w:val="007C3A1A"/>
    <w:rsid w:val="007C4799"/>
    <w:rsid w:val="007C5297"/>
    <w:rsid w:val="007D4757"/>
    <w:rsid w:val="007D4822"/>
    <w:rsid w:val="007D4A49"/>
    <w:rsid w:val="007D4E73"/>
    <w:rsid w:val="007D5CF9"/>
    <w:rsid w:val="007D6159"/>
    <w:rsid w:val="007E15F6"/>
    <w:rsid w:val="007E2687"/>
    <w:rsid w:val="007E2AEE"/>
    <w:rsid w:val="007E34C2"/>
    <w:rsid w:val="007E352B"/>
    <w:rsid w:val="007E54FB"/>
    <w:rsid w:val="007E570A"/>
    <w:rsid w:val="007E6011"/>
    <w:rsid w:val="007E6E9E"/>
    <w:rsid w:val="007E72D0"/>
    <w:rsid w:val="007F16D5"/>
    <w:rsid w:val="007F1B08"/>
    <w:rsid w:val="007F30CF"/>
    <w:rsid w:val="007F3669"/>
    <w:rsid w:val="007F3B3C"/>
    <w:rsid w:val="007F4368"/>
    <w:rsid w:val="007F7A3B"/>
    <w:rsid w:val="008009C2"/>
    <w:rsid w:val="00800E92"/>
    <w:rsid w:val="00801FC2"/>
    <w:rsid w:val="0080310D"/>
    <w:rsid w:val="00804A84"/>
    <w:rsid w:val="00805403"/>
    <w:rsid w:val="00810796"/>
    <w:rsid w:val="00810C57"/>
    <w:rsid w:val="00811622"/>
    <w:rsid w:val="00811B3D"/>
    <w:rsid w:val="008133B4"/>
    <w:rsid w:val="008150F2"/>
    <w:rsid w:val="0081517F"/>
    <w:rsid w:val="008158C3"/>
    <w:rsid w:val="00817E91"/>
    <w:rsid w:val="008215D9"/>
    <w:rsid w:val="00823AE6"/>
    <w:rsid w:val="0082442A"/>
    <w:rsid w:val="00825C22"/>
    <w:rsid w:val="0082774C"/>
    <w:rsid w:val="00831587"/>
    <w:rsid w:val="0083174A"/>
    <w:rsid w:val="00832092"/>
    <w:rsid w:val="00832A27"/>
    <w:rsid w:val="00832F50"/>
    <w:rsid w:val="0083599F"/>
    <w:rsid w:val="00836861"/>
    <w:rsid w:val="00837648"/>
    <w:rsid w:val="008411F9"/>
    <w:rsid w:val="008413B0"/>
    <w:rsid w:val="00841918"/>
    <w:rsid w:val="00841BCB"/>
    <w:rsid w:val="008424A3"/>
    <w:rsid w:val="00842574"/>
    <w:rsid w:val="00844E08"/>
    <w:rsid w:val="0084566E"/>
    <w:rsid w:val="00846B46"/>
    <w:rsid w:val="008504F5"/>
    <w:rsid w:val="00850628"/>
    <w:rsid w:val="008528FF"/>
    <w:rsid w:val="00854724"/>
    <w:rsid w:val="008610EA"/>
    <w:rsid w:val="00861DB8"/>
    <w:rsid w:val="008620C9"/>
    <w:rsid w:val="00862A1C"/>
    <w:rsid w:val="00862C7C"/>
    <w:rsid w:val="0086696A"/>
    <w:rsid w:val="00867C96"/>
    <w:rsid w:val="00870194"/>
    <w:rsid w:val="008707DD"/>
    <w:rsid w:val="008717CD"/>
    <w:rsid w:val="0087304C"/>
    <w:rsid w:val="008730B9"/>
    <w:rsid w:val="008756E7"/>
    <w:rsid w:val="00876257"/>
    <w:rsid w:val="00881758"/>
    <w:rsid w:val="00882FB1"/>
    <w:rsid w:val="00890640"/>
    <w:rsid w:val="00892391"/>
    <w:rsid w:val="0089265B"/>
    <w:rsid w:val="00893297"/>
    <w:rsid w:val="00893B8D"/>
    <w:rsid w:val="00894C51"/>
    <w:rsid w:val="00894E4C"/>
    <w:rsid w:val="00894FBE"/>
    <w:rsid w:val="008A165C"/>
    <w:rsid w:val="008A2008"/>
    <w:rsid w:val="008A48A1"/>
    <w:rsid w:val="008A57C6"/>
    <w:rsid w:val="008A729D"/>
    <w:rsid w:val="008A744C"/>
    <w:rsid w:val="008B03F4"/>
    <w:rsid w:val="008B22FB"/>
    <w:rsid w:val="008B29AB"/>
    <w:rsid w:val="008B2B92"/>
    <w:rsid w:val="008B3638"/>
    <w:rsid w:val="008B36D7"/>
    <w:rsid w:val="008B3FD9"/>
    <w:rsid w:val="008B4FCD"/>
    <w:rsid w:val="008B7996"/>
    <w:rsid w:val="008B7FEF"/>
    <w:rsid w:val="008C1159"/>
    <w:rsid w:val="008C117C"/>
    <w:rsid w:val="008C2284"/>
    <w:rsid w:val="008C23AA"/>
    <w:rsid w:val="008C5618"/>
    <w:rsid w:val="008C5D3B"/>
    <w:rsid w:val="008C7453"/>
    <w:rsid w:val="008C7543"/>
    <w:rsid w:val="008D1FA7"/>
    <w:rsid w:val="008D21AC"/>
    <w:rsid w:val="008D4D4D"/>
    <w:rsid w:val="008D6177"/>
    <w:rsid w:val="008D61EA"/>
    <w:rsid w:val="008D68A3"/>
    <w:rsid w:val="008D6BEB"/>
    <w:rsid w:val="008D7526"/>
    <w:rsid w:val="008D75BF"/>
    <w:rsid w:val="008E03BC"/>
    <w:rsid w:val="008E22EB"/>
    <w:rsid w:val="008E2BAC"/>
    <w:rsid w:val="008E3A57"/>
    <w:rsid w:val="008E4231"/>
    <w:rsid w:val="008E428F"/>
    <w:rsid w:val="008E5AFB"/>
    <w:rsid w:val="008E663E"/>
    <w:rsid w:val="008E7464"/>
    <w:rsid w:val="008E770C"/>
    <w:rsid w:val="008F034F"/>
    <w:rsid w:val="008F0DE0"/>
    <w:rsid w:val="008F22AA"/>
    <w:rsid w:val="008F2A94"/>
    <w:rsid w:val="008F5A7F"/>
    <w:rsid w:val="008F5BC4"/>
    <w:rsid w:val="008F6280"/>
    <w:rsid w:val="008F6737"/>
    <w:rsid w:val="008F6809"/>
    <w:rsid w:val="00900D5E"/>
    <w:rsid w:val="0090565C"/>
    <w:rsid w:val="009061AF"/>
    <w:rsid w:val="00906CC2"/>
    <w:rsid w:val="00907722"/>
    <w:rsid w:val="00907AA2"/>
    <w:rsid w:val="00910B5A"/>
    <w:rsid w:val="00912742"/>
    <w:rsid w:val="00913246"/>
    <w:rsid w:val="0091353E"/>
    <w:rsid w:val="00916A97"/>
    <w:rsid w:val="00916FDF"/>
    <w:rsid w:val="009172D4"/>
    <w:rsid w:val="009173F1"/>
    <w:rsid w:val="009200C0"/>
    <w:rsid w:val="009220DC"/>
    <w:rsid w:val="0092305D"/>
    <w:rsid w:val="00925B95"/>
    <w:rsid w:val="00926A6F"/>
    <w:rsid w:val="00930CB0"/>
    <w:rsid w:val="00930E18"/>
    <w:rsid w:val="00932347"/>
    <w:rsid w:val="00932589"/>
    <w:rsid w:val="0093277C"/>
    <w:rsid w:val="00933838"/>
    <w:rsid w:val="00935902"/>
    <w:rsid w:val="00935A69"/>
    <w:rsid w:val="009365B4"/>
    <w:rsid w:val="00936BDC"/>
    <w:rsid w:val="00936C40"/>
    <w:rsid w:val="0093768F"/>
    <w:rsid w:val="00937783"/>
    <w:rsid w:val="00937B66"/>
    <w:rsid w:val="009419A6"/>
    <w:rsid w:val="00941B69"/>
    <w:rsid w:val="00942984"/>
    <w:rsid w:val="00942C6F"/>
    <w:rsid w:val="0094356A"/>
    <w:rsid w:val="0094381B"/>
    <w:rsid w:val="00943A02"/>
    <w:rsid w:val="00946F81"/>
    <w:rsid w:val="00951A21"/>
    <w:rsid w:val="00951DC8"/>
    <w:rsid w:val="00953ACA"/>
    <w:rsid w:val="0095537B"/>
    <w:rsid w:val="00955FE9"/>
    <w:rsid w:val="00957CF1"/>
    <w:rsid w:val="0096086C"/>
    <w:rsid w:val="0096113E"/>
    <w:rsid w:val="0096337A"/>
    <w:rsid w:val="00963915"/>
    <w:rsid w:val="00964678"/>
    <w:rsid w:val="00966245"/>
    <w:rsid w:val="009676C5"/>
    <w:rsid w:val="009715EC"/>
    <w:rsid w:val="009759C9"/>
    <w:rsid w:val="00980C66"/>
    <w:rsid w:val="0098382E"/>
    <w:rsid w:val="00984717"/>
    <w:rsid w:val="00984FFC"/>
    <w:rsid w:val="009913B6"/>
    <w:rsid w:val="0099155E"/>
    <w:rsid w:val="00993722"/>
    <w:rsid w:val="00993994"/>
    <w:rsid w:val="009939C8"/>
    <w:rsid w:val="00993F84"/>
    <w:rsid w:val="009946D4"/>
    <w:rsid w:val="00996265"/>
    <w:rsid w:val="009972B3"/>
    <w:rsid w:val="009A122F"/>
    <w:rsid w:val="009A37B1"/>
    <w:rsid w:val="009A49A9"/>
    <w:rsid w:val="009A4EDA"/>
    <w:rsid w:val="009A6F29"/>
    <w:rsid w:val="009A7537"/>
    <w:rsid w:val="009A7719"/>
    <w:rsid w:val="009A7A40"/>
    <w:rsid w:val="009B157C"/>
    <w:rsid w:val="009B1BC2"/>
    <w:rsid w:val="009B2D1B"/>
    <w:rsid w:val="009B30C8"/>
    <w:rsid w:val="009B45D8"/>
    <w:rsid w:val="009B49C9"/>
    <w:rsid w:val="009B4FE0"/>
    <w:rsid w:val="009B4FE8"/>
    <w:rsid w:val="009B56AD"/>
    <w:rsid w:val="009B680E"/>
    <w:rsid w:val="009B71A0"/>
    <w:rsid w:val="009C1116"/>
    <w:rsid w:val="009C1CBC"/>
    <w:rsid w:val="009C1DDC"/>
    <w:rsid w:val="009C2C5F"/>
    <w:rsid w:val="009C3657"/>
    <w:rsid w:val="009C3BD9"/>
    <w:rsid w:val="009C3DC3"/>
    <w:rsid w:val="009C43DA"/>
    <w:rsid w:val="009C66A0"/>
    <w:rsid w:val="009C6936"/>
    <w:rsid w:val="009D0527"/>
    <w:rsid w:val="009D18E8"/>
    <w:rsid w:val="009D2A25"/>
    <w:rsid w:val="009E031B"/>
    <w:rsid w:val="009E46E6"/>
    <w:rsid w:val="009E57C2"/>
    <w:rsid w:val="009E5E85"/>
    <w:rsid w:val="009E612E"/>
    <w:rsid w:val="009E6F14"/>
    <w:rsid w:val="009F2252"/>
    <w:rsid w:val="009F286A"/>
    <w:rsid w:val="009F4905"/>
    <w:rsid w:val="00A0000F"/>
    <w:rsid w:val="00A00308"/>
    <w:rsid w:val="00A0126C"/>
    <w:rsid w:val="00A01616"/>
    <w:rsid w:val="00A01A5B"/>
    <w:rsid w:val="00A03ACC"/>
    <w:rsid w:val="00A0487C"/>
    <w:rsid w:val="00A04BF3"/>
    <w:rsid w:val="00A055DC"/>
    <w:rsid w:val="00A0584E"/>
    <w:rsid w:val="00A05D1B"/>
    <w:rsid w:val="00A105DF"/>
    <w:rsid w:val="00A106EE"/>
    <w:rsid w:val="00A114AC"/>
    <w:rsid w:val="00A13744"/>
    <w:rsid w:val="00A16732"/>
    <w:rsid w:val="00A1774E"/>
    <w:rsid w:val="00A20B6A"/>
    <w:rsid w:val="00A24B6E"/>
    <w:rsid w:val="00A264A1"/>
    <w:rsid w:val="00A30E5A"/>
    <w:rsid w:val="00A30F53"/>
    <w:rsid w:val="00A31605"/>
    <w:rsid w:val="00A326B4"/>
    <w:rsid w:val="00A32983"/>
    <w:rsid w:val="00A33F9C"/>
    <w:rsid w:val="00A34ED8"/>
    <w:rsid w:val="00A3518E"/>
    <w:rsid w:val="00A3661B"/>
    <w:rsid w:val="00A36D6F"/>
    <w:rsid w:val="00A37D73"/>
    <w:rsid w:val="00A405CA"/>
    <w:rsid w:val="00A40A15"/>
    <w:rsid w:val="00A41C4E"/>
    <w:rsid w:val="00A42AE5"/>
    <w:rsid w:val="00A436E8"/>
    <w:rsid w:val="00A43BB0"/>
    <w:rsid w:val="00A44834"/>
    <w:rsid w:val="00A47B82"/>
    <w:rsid w:val="00A5064A"/>
    <w:rsid w:val="00A51275"/>
    <w:rsid w:val="00A51308"/>
    <w:rsid w:val="00A51F2F"/>
    <w:rsid w:val="00A53077"/>
    <w:rsid w:val="00A53F7E"/>
    <w:rsid w:val="00A5449C"/>
    <w:rsid w:val="00A54B03"/>
    <w:rsid w:val="00A55027"/>
    <w:rsid w:val="00A61437"/>
    <w:rsid w:val="00A61587"/>
    <w:rsid w:val="00A6277F"/>
    <w:rsid w:val="00A63EFD"/>
    <w:rsid w:val="00A63FC6"/>
    <w:rsid w:val="00A658DB"/>
    <w:rsid w:val="00A7056B"/>
    <w:rsid w:val="00A70843"/>
    <w:rsid w:val="00A70A93"/>
    <w:rsid w:val="00A710A3"/>
    <w:rsid w:val="00A71608"/>
    <w:rsid w:val="00A71EA2"/>
    <w:rsid w:val="00A809BB"/>
    <w:rsid w:val="00A809BE"/>
    <w:rsid w:val="00A80D16"/>
    <w:rsid w:val="00A811FD"/>
    <w:rsid w:val="00A81C70"/>
    <w:rsid w:val="00A8255E"/>
    <w:rsid w:val="00A83FDF"/>
    <w:rsid w:val="00A847AC"/>
    <w:rsid w:val="00A85B19"/>
    <w:rsid w:val="00A85D39"/>
    <w:rsid w:val="00A87470"/>
    <w:rsid w:val="00A87BA6"/>
    <w:rsid w:val="00A9085C"/>
    <w:rsid w:val="00A93C8E"/>
    <w:rsid w:val="00A95BCE"/>
    <w:rsid w:val="00A96628"/>
    <w:rsid w:val="00A9714F"/>
    <w:rsid w:val="00A97574"/>
    <w:rsid w:val="00AA0E00"/>
    <w:rsid w:val="00AA2041"/>
    <w:rsid w:val="00AA39A0"/>
    <w:rsid w:val="00AA61B8"/>
    <w:rsid w:val="00AA7CA6"/>
    <w:rsid w:val="00AB0621"/>
    <w:rsid w:val="00AB2B9E"/>
    <w:rsid w:val="00AB3154"/>
    <w:rsid w:val="00AB3754"/>
    <w:rsid w:val="00AB3881"/>
    <w:rsid w:val="00AB4885"/>
    <w:rsid w:val="00AB564B"/>
    <w:rsid w:val="00AB6C99"/>
    <w:rsid w:val="00AB7376"/>
    <w:rsid w:val="00AB7699"/>
    <w:rsid w:val="00AB7730"/>
    <w:rsid w:val="00AC00A1"/>
    <w:rsid w:val="00AC0851"/>
    <w:rsid w:val="00AC2310"/>
    <w:rsid w:val="00AC2636"/>
    <w:rsid w:val="00AC26C5"/>
    <w:rsid w:val="00AC2756"/>
    <w:rsid w:val="00AC3379"/>
    <w:rsid w:val="00AD1424"/>
    <w:rsid w:val="00AD38C3"/>
    <w:rsid w:val="00AD4B42"/>
    <w:rsid w:val="00AD5A40"/>
    <w:rsid w:val="00AD7055"/>
    <w:rsid w:val="00AE0129"/>
    <w:rsid w:val="00AE04C0"/>
    <w:rsid w:val="00AE0F91"/>
    <w:rsid w:val="00AE1448"/>
    <w:rsid w:val="00AE4A6C"/>
    <w:rsid w:val="00AE5265"/>
    <w:rsid w:val="00AE532B"/>
    <w:rsid w:val="00AE58E1"/>
    <w:rsid w:val="00AE68D5"/>
    <w:rsid w:val="00AE7C78"/>
    <w:rsid w:val="00AF0715"/>
    <w:rsid w:val="00AF2499"/>
    <w:rsid w:val="00AF2F26"/>
    <w:rsid w:val="00AF39F6"/>
    <w:rsid w:val="00AF43EC"/>
    <w:rsid w:val="00AF6059"/>
    <w:rsid w:val="00AF642D"/>
    <w:rsid w:val="00AF64AF"/>
    <w:rsid w:val="00AF7B8C"/>
    <w:rsid w:val="00B0049C"/>
    <w:rsid w:val="00B00AEB"/>
    <w:rsid w:val="00B015CB"/>
    <w:rsid w:val="00B0283C"/>
    <w:rsid w:val="00B037EA"/>
    <w:rsid w:val="00B03A90"/>
    <w:rsid w:val="00B04678"/>
    <w:rsid w:val="00B068B5"/>
    <w:rsid w:val="00B108FD"/>
    <w:rsid w:val="00B12146"/>
    <w:rsid w:val="00B1243D"/>
    <w:rsid w:val="00B13DED"/>
    <w:rsid w:val="00B13F92"/>
    <w:rsid w:val="00B14835"/>
    <w:rsid w:val="00B14FD2"/>
    <w:rsid w:val="00B15975"/>
    <w:rsid w:val="00B16A01"/>
    <w:rsid w:val="00B16C67"/>
    <w:rsid w:val="00B209B6"/>
    <w:rsid w:val="00B21E83"/>
    <w:rsid w:val="00B23D65"/>
    <w:rsid w:val="00B23D71"/>
    <w:rsid w:val="00B253AA"/>
    <w:rsid w:val="00B276CC"/>
    <w:rsid w:val="00B27A7B"/>
    <w:rsid w:val="00B301C8"/>
    <w:rsid w:val="00B31E14"/>
    <w:rsid w:val="00B333BE"/>
    <w:rsid w:val="00B34E06"/>
    <w:rsid w:val="00B34FA9"/>
    <w:rsid w:val="00B37124"/>
    <w:rsid w:val="00B377C4"/>
    <w:rsid w:val="00B378DD"/>
    <w:rsid w:val="00B4211C"/>
    <w:rsid w:val="00B423BC"/>
    <w:rsid w:val="00B433BC"/>
    <w:rsid w:val="00B44D21"/>
    <w:rsid w:val="00B459DD"/>
    <w:rsid w:val="00B4620C"/>
    <w:rsid w:val="00B50870"/>
    <w:rsid w:val="00B52B60"/>
    <w:rsid w:val="00B53513"/>
    <w:rsid w:val="00B55393"/>
    <w:rsid w:val="00B55A3A"/>
    <w:rsid w:val="00B56303"/>
    <w:rsid w:val="00B569C9"/>
    <w:rsid w:val="00B60567"/>
    <w:rsid w:val="00B60660"/>
    <w:rsid w:val="00B62AE7"/>
    <w:rsid w:val="00B6492D"/>
    <w:rsid w:val="00B67499"/>
    <w:rsid w:val="00B703DC"/>
    <w:rsid w:val="00B71331"/>
    <w:rsid w:val="00B71775"/>
    <w:rsid w:val="00B71E09"/>
    <w:rsid w:val="00B72816"/>
    <w:rsid w:val="00B72F42"/>
    <w:rsid w:val="00B745D5"/>
    <w:rsid w:val="00B7574C"/>
    <w:rsid w:val="00B77493"/>
    <w:rsid w:val="00B80023"/>
    <w:rsid w:val="00B80094"/>
    <w:rsid w:val="00B81CA4"/>
    <w:rsid w:val="00B82882"/>
    <w:rsid w:val="00B854FB"/>
    <w:rsid w:val="00B855CC"/>
    <w:rsid w:val="00B86678"/>
    <w:rsid w:val="00B87A74"/>
    <w:rsid w:val="00B919FD"/>
    <w:rsid w:val="00B9260B"/>
    <w:rsid w:val="00B928FC"/>
    <w:rsid w:val="00B945DC"/>
    <w:rsid w:val="00B94FFD"/>
    <w:rsid w:val="00B961BB"/>
    <w:rsid w:val="00B96AAD"/>
    <w:rsid w:val="00B977A1"/>
    <w:rsid w:val="00BA00B2"/>
    <w:rsid w:val="00BA085E"/>
    <w:rsid w:val="00BA10ED"/>
    <w:rsid w:val="00BA2329"/>
    <w:rsid w:val="00BA245C"/>
    <w:rsid w:val="00BA2756"/>
    <w:rsid w:val="00BA2BBA"/>
    <w:rsid w:val="00BA335F"/>
    <w:rsid w:val="00BA38AC"/>
    <w:rsid w:val="00BA42E3"/>
    <w:rsid w:val="00BA48D1"/>
    <w:rsid w:val="00BA68B5"/>
    <w:rsid w:val="00BB1CD5"/>
    <w:rsid w:val="00BB1D8D"/>
    <w:rsid w:val="00BB2F9B"/>
    <w:rsid w:val="00BB39BC"/>
    <w:rsid w:val="00BB4DCA"/>
    <w:rsid w:val="00BB74AF"/>
    <w:rsid w:val="00BC087E"/>
    <w:rsid w:val="00BC13B9"/>
    <w:rsid w:val="00BC1546"/>
    <w:rsid w:val="00BC1B99"/>
    <w:rsid w:val="00BC1FFB"/>
    <w:rsid w:val="00BC2832"/>
    <w:rsid w:val="00BC3AEE"/>
    <w:rsid w:val="00BC621C"/>
    <w:rsid w:val="00BC6727"/>
    <w:rsid w:val="00BC6B6F"/>
    <w:rsid w:val="00BC70DC"/>
    <w:rsid w:val="00BC71E7"/>
    <w:rsid w:val="00BD0C5E"/>
    <w:rsid w:val="00BD1DEF"/>
    <w:rsid w:val="00BD2D69"/>
    <w:rsid w:val="00BD3698"/>
    <w:rsid w:val="00BD3970"/>
    <w:rsid w:val="00BD698B"/>
    <w:rsid w:val="00BD70FD"/>
    <w:rsid w:val="00BD7DF9"/>
    <w:rsid w:val="00BE00FB"/>
    <w:rsid w:val="00BE0548"/>
    <w:rsid w:val="00BE164F"/>
    <w:rsid w:val="00BE2A57"/>
    <w:rsid w:val="00BE2C33"/>
    <w:rsid w:val="00BE3402"/>
    <w:rsid w:val="00BE387C"/>
    <w:rsid w:val="00BE3EC1"/>
    <w:rsid w:val="00BE45A5"/>
    <w:rsid w:val="00BE4E4B"/>
    <w:rsid w:val="00BF0998"/>
    <w:rsid w:val="00BF24DC"/>
    <w:rsid w:val="00BF2A11"/>
    <w:rsid w:val="00BF4EC8"/>
    <w:rsid w:val="00BF6F90"/>
    <w:rsid w:val="00BF76CE"/>
    <w:rsid w:val="00C017C6"/>
    <w:rsid w:val="00C01C68"/>
    <w:rsid w:val="00C03D01"/>
    <w:rsid w:val="00C07775"/>
    <w:rsid w:val="00C079F8"/>
    <w:rsid w:val="00C11C56"/>
    <w:rsid w:val="00C139C0"/>
    <w:rsid w:val="00C1497B"/>
    <w:rsid w:val="00C14E0C"/>
    <w:rsid w:val="00C16823"/>
    <w:rsid w:val="00C17CCA"/>
    <w:rsid w:val="00C20429"/>
    <w:rsid w:val="00C22AFE"/>
    <w:rsid w:val="00C22E1C"/>
    <w:rsid w:val="00C23316"/>
    <w:rsid w:val="00C2356E"/>
    <w:rsid w:val="00C251D0"/>
    <w:rsid w:val="00C257D5"/>
    <w:rsid w:val="00C27D9B"/>
    <w:rsid w:val="00C31B11"/>
    <w:rsid w:val="00C31D73"/>
    <w:rsid w:val="00C33636"/>
    <w:rsid w:val="00C35098"/>
    <w:rsid w:val="00C35EE7"/>
    <w:rsid w:val="00C366B6"/>
    <w:rsid w:val="00C3713F"/>
    <w:rsid w:val="00C374F3"/>
    <w:rsid w:val="00C37BA3"/>
    <w:rsid w:val="00C37F87"/>
    <w:rsid w:val="00C40B67"/>
    <w:rsid w:val="00C42537"/>
    <w:rsid w:val="00C44701"/>
    <w:rsid w:val="00C472AB"/>
    <w:rsid w:val="00C47F71"/>
    <w:rsid w:val="00C5006D"/>
    <w:rsid w:val="00C526A4"/>
    <w:rsid w:val="00C52713"/>
    <w:rsid w:val="00C534BE"/>
    <w:rsid w:val="00C53932"/>
    <w:rsid w:val="00C5407B"/>
    <w:rsid w:val="00C54930"/>
    <w:rsid w:val="00C5549B"/>
    <w:rsid w:val="00C55587"/>
    <w:rsid w:val="00C5585C"/>
    <w:rsid w:val="00C56317"/>
    <w:rsid w:val="00C5647A"/>
    <w:rsid w:val="00C56EBE"/>
    <w:rsid w:val="00C619DD"/>
    <w:rsid w:val="00C62C64"/>
    <w:rsid w:val="00C640F3"/>
    <w:rsid w:val="00C65B54"/>
    <w:rsid w:val="00C66585"/>
    <w:rsid w:val="00C670CA"/>
    <w:rsid w:val="00C6770E"/>
    <w:rsid w:val="00C7000D"/>
    <w:rsid w:val="00C7099B"/>
    <w:rsid w:val="00C73286"/>
    <w:rsid w:val="00C7480B"/>
    <w:rsid w:val="00C74EF2"/>
    <w:rsid w:val="00C75385"/>
    <w:rsid w:val="00C7700C"/>
    <w:rsid w:val="00C816C9"/>
    <w:rsid w:val="00C81A9C"/>
    <w:rsid w:val="00C82172"/>
    <w:rsid w:val="00C839A1"/>
    <w:rsid w:val="00C83FA4"/>
    <w:rsid w:val="00C84B84"/>
    <w:rsid w:val="00C84DBE"/>
    <w:rsid w:val="00C85D27"/>
    <w:rsid w:val="00C8672B"/>
    <w:rsid w:val="00C86BB0"/>
    <w:rsid w:val="00C86E7A"/>
    <w:rsid w:val="00C921CF"/>
    <w:rsid w:val="00C9248D"/>
    <w:rsid w:val="00C92841"/>
    <w:rsid w:val="00C935A8"/>
    <w:rsid w:val="00C9570E"/>
    <w:rsid w:val="00C96C02"/>
    <w:rsid w:val="00C96FE5"/>
    <w:rsid w:val="00C97FFA"/>
    <w:rsid w:val="00CA2394"/>
    <w:rsid w:val="00CA2419"/>
    <w:rsid w:val="00CA2984"/>
    <w:rsid w:val="00CA2A23"/>
    <w:rsid w:val="00CA3D65"/>
    <w:rsid w:val="00CA3D94"/>
    <w:rsid w:val="00CA3E37"/>
    <w:rsid w:val="00CA4324"/>
    <w:rsid w:val="00CA4864"/>
    <w:rsid w:val="00CA651B"/>
    <w:rsid w:val="00CA6918"/>
    <w:rsid w:val="00CA6ABE"/>
    <w:rsid w:val="00CA6E07"/>
    <w:rsid w:val="00CB2AFF"/>
    <w:rsid w:val="00CB3156"/>
    <w:rsid w:val="00CB4468"/>
    <w:rsid w:val="00CB4A11"/>
    <w:rsid w:val="00CB4BC8"/>
    <w:rsid w:val="00CB4DDD"/>
    <w:rsid w:val="00CB4F83"/>
    <w:rsid w:val="00CC2B23"/>
    <w:rsid w:val="00CC34A5"/>
    <w:rsid w:val="00CC553A"/>
    <w:rsid w:val="00CC5C76"/>
    <w:rsid w:val="00CC671A"/>
    <w:rsid w:val="00CD0A83"/>
    <w:rsid w:val="00CD12B5"/>
    <w:rsid w:val="00CD2358"/>
    <w:rsid w:val="00CD2402"/>
    <w:rsid w:val="00CD24F7"/>
    <w:rsid w:val="00CD25FC"/>
    <w:rsid w:val="00CD3465"/>
    <w:rsid w:val="00CD593A"/>
    <w:rsid w:val="00CD781C"/>
    <w:rsid w:val="00CD78E5"/>
    <w:rsid w:val="00CE0BD4"/>
    <w:rsid w:val="00CE0F39"/>
    <w:rsid w:val="00CE297E"/>
    <w:rsid w:val="00CE2AC3"/>
    <w:rsid w:val="00CE39AB"/>
    <w:rsid w:val="00CE4DBC"/>
    <w:rsid w:val="00CE6614"/>
    <w:rsid w:val="00CF0CCB"/>
    <w:rsid w:val="00CF1192"/>
    <w:rsid w:val="00CF15A2"/>
    <w:rsid w:val="00CF1DD8"/>
    <w:rsid w:val="00CF2C72"/>
    <w:rsid w:val="00CF3CAA"/>
    <w:rsid w:val="00CF6050"/>
    <w:rsid w:val="00CF656F"/>
    <w:rsid w:val="00D040E7"/>
    <w:rsid w:val="00D04C0F"/>
    <w:rsid w:val="00D04F35"/>
    <w:rsid w:val="00D06942"/>
    <w:rsid w:val="00D06DE3"/>
    <w:rsid w:val="00D07AC4"/>
    <w:rsid w:val="00D1198D"/>
    <w:rsid w:val="00D13366"/>
    <w:rsid w:val="00D13CAE"/>
    <w:rsid w:val="00D13CEE"/>
    <w:rsid w:val="00D1682E"/>
    <w:rsid w:val="00D17A32"/>
    <w:rsid w:val="00D17E4B"/>
    <w:rsid w:val="00D20369"/>
    <w:rsid w:val="00D2058D"/>
    <w:rsid w:val="00D21F46"/>
    <w:rsid w:val="00D2233F"/>
    <w:rsid w:val="00D224F6"/>
    <w:rsid w:val="00D23C59"/>
    <w:rsid w:val="00D24148"/>
    <w:rsid w:val="00D242CC"/>
    <w:rsid w:val="00D24C14"/>
    <w:rsid w:val="00D256B2"/>
    <w:rsid w:val="00D25A7C"/>
    <w:rsid w:val="00D26C3F"/>
    <w:rsid w:val="00D31FAC"/>
    <w:rsid w:val="00D36F69"/>
    <w:rsid w:val="00D36F7C"/>
    <w:rsid w:val="00D41E39"/>
    <w:rsid w:val="00D43374"/>
    <w:rsid w:val="00D448D4"/>
    <w:rsid w:val="00D454E5"/>
    <w:rsid w:val="00D46C86"/>
    <w:rsid w:val="00D50937"/>
    <w:rsid w:val="00D5136F"/>
    <w:rsid w:val="00D517DC"/>
    <w:rsid w:val="00D52AA7"/>
    <w:rsid w:val="00D52F82"/>
    <w:rsid w:val="00D5424D"/>
    <w:rsid w:val="00D61549"/>
    <w:rsid w:val="00D61B18"/>
    <w:rsid w:val="00D629AB"/>
    <w:rsid w:val="00D62EF7"/>
    <w:rsid w:val="00D634D9"/>
    <w:rsid w:val="00D661B1"/>
    <w:rsid w:val="00D66E5B"/>
    <w:rsid w:val="00D72ED6"/>
    <w:rsid w:val="00D73711"/>
    <w:rsid w:val="00D74642"/>
    <w:rsid w:val="00D76177"/>
    <w:rsid w:val="00D763D7"/>
    <w:rsid w:val="00D8004E"/>
    <w:rsid w:val="00D8060E"/>
    <w:rsid w:val="00D8154D"/>
    <w:rsid w:val="00D8167C"/>
    <w:rsid w:val="00D8645B"/>
    <w:rsid w:val="00D8742B"/>
    <w:rsid w:val="00D87765"/>
    <w:rsid w:val="00D91BFA"/>
    <w:rsid w:val="00D9200E"/>
    <w:rsid w:val="00D921A2"/>
    <w:rsid w:val="00D92DC1"/>
    <w:rsid w:val="00D94518"/>
    <w:rsid w:val="00D96497"/>
    <w:rsid w:val="00DA153E"/>
    <w:rsid w:val="00DA2BD9"/>
    <w:rsid w:val="00DA31B0"/>
    <w:rsid w:val="00DA34AC"/>
    <w:rsid w:val="00DA6F5C"/>
    <w:rsid w:val="00DA7447"/>
    <w:rsid w:val="00DA7AFF"/>
    <w:rsid w:val="00DA7CA9"/>
    <w:rsid w:val="00DB17B6"/>
    <w:rsid w:val="00DB2722"/>
    <w:rsid w:val="00DB564E"/>
    <w:rsid w:val="00DB72E3"/>
    <w:rsid w:val="00DB75C3"/>
    <w:rsid w:val="00DB7617"/>
    <w:rsid w:val="00DB78BA"/>
    <w:rsid w:val="00DC021D"/>
    <w:rsid w:val="00DC02C2"/>
    <w:rsid w:val="00DC0A36"/>
    <w:rsid w:val="00DC171D"/>
    <w:rsid w:val="00DC256F"/>
    <w:rsid w:val="00DC2D27"/>
    <w:rsid w:val="00DC44C4"/>
    <w:rsid w:val="00DC532C"/>
    <w:rsid w:val="00DC5C59"/>
    <w:rsid w:val="00DC5E82"/>
    <w:rsid w:val="00DC6FDE"/>
    <w:rsid w:val="00DD1281"/>
    <w:rsid w:val="00DD22E8"/>
    <w:rsid w:val="00DD3135"/>
    <w:rsid w:val="00DD325D"/>
    <w:rsid w:val="00DD3D5E"/>
    <w:rsid w:val="00DD54F0"/>
    <w:rsid w:val="00DE21DA"/>
    <w:rsid w:val="00DE3AA7"/>
    <w:rsid w:val="00DE4583"/>
    <w:rsid w:val="00DE4605"/>
    <w:rsid w:val="00DE4630"/>
    <w:rsid w:val="00DE4CAE"/>
    <w:rsid w:val="00DE5B14"/>
    <w:rsid w:val="00DE7938"/>
    <w:rsid w:val="00DE7A87"/>
    <w:rsid w:val="00DF090B"/>
    <w:rsid w:val="00DF09BD"/>
    <w:rsid w:val="00DF5E27"/>
    <w:rsid w:val="00DF71BD"/>
    <w:rsid w:val="00DF77FA"/>
    <w:rsid w:val="00E00347"/>
    <w:rsid w:val="00E013E7"/>
    <w:rsid w:val="00E01CDE"/>
    <w:rsid w:val="00E01E9A"/>
    <w:rsid w:val="00E01F1D"/>
    <w:rsid w:val="00E04AC5"/>
    <w:rsid w:val="00E04BFD"/>
    <w:rsid w:val="00E05769"/>
    <w:rsid w:val="00E0760B"/>
    <w:rsid w:val="00E07C82"/>
    <w:rsid w:val="00E100ED"/>
    <w:rsid w:val="00E108CA"/>
    <w:rsid w:val="00E1223E"/>
    <w:rsid w:val="00E12D88"/>
    <w:rsid w:val="00E1480F"/>
    <w:rsid w:val="00E231DC"/>
    <w:rsid w:val="00E264A9"/>
    <w:rsid w:val="00E301B1"/>
    <w:rsid w:val="00E30E93"/>
    <w:rsid w:val="00E31C09"/>
    <w:rsid w:val="00E31D91"/>
    <w:rsid w:val="00E3498D"/>
    <w:rsid w:val="00E36082"/>
    <w:rsid w:val="00E3647D"/>
    <w:rsid w:val="00E37B21"/>
    <w:rsid w:val="00E401B8"/>
    <w:rsid w:val="00E40281"/>
    <w:rsid w:val="00E41815"/>
    <w:rsid w:val="00E42230"/>
    <w:rsid w:val="00E42721"/>
    <w:rsid w:val="00E43113"/>
    <w:rsid w:val="00E440DC"/>
    <w:rsid w:val="00E44227"/>
    <w:rsid w:val="00E44431"/>
    <w:rsid w:val="00E47190"/>
    <w:rsid w:val="00E47A9C"/>
    <w:rsid w:val="00E50E42"/>
    <w:rsid w:val="00E51B13"/>
    <w:rsid w:val="00E51C02"/>
    <w:rsid w:val="00E52225"/>
    <w:rsid w:val="00E524FC"/>
    <w:rsid w:val="00E53DEE"/>
    <w:rsid w:val="00E55B67"/>
    <w:rsid w:val="00E55EB2"/>
    <w:rsid w:val="00E56BE2"/>
    <w:rsid w:val="00E61393"/>
    <w:rsid w:val="00E624A5"/>
    <w:rsid w:val="00E6354B"/>
    <w:rsid w:val="00E64662"/>
    <w:rsid w:val="00E67A07"/>
    <w:rsid w:val="00E704D1"/>
    <w:rsid w:val="00E710BB"/>
    <w:rsid w:val="00E71375"/>
    <w:rsid w:val="00E717CD"/>
    <w:rsid w:val="00E7218A"/>
    <w:rsid w:val="00E72A6D"/>
    <w:rsid w:val="00E73358"/>
    <w:rsid w:val="00E755D1"/>
    <w:rsid w:val="00E76A5F"/>
    <w:rsid w:val="00E775C7"/>
    <w:rsid w:val="00E81A4A"/>
    <w:rsid w:val="00E82877"/>
    <w:rsid w:val="00E829BE"/>
    <w:rsid w:val="00E82F57"/>
    <w:rsid w:val="00E8482E"/>
    <w:rsid w:val="00E85E91"/>
    <w:rsid w:val="00E86734"/>
    <w:rsid w:val="00E875AD"/>
    <w:rsid w:val="00E876CB"/>
    <w:rsid w:val="00E87935"/>
    <w:rsid w:val="00E909DE"/>
    <w:rsid w:val="00E91100"/>
    <w:rsid w:val="00E93BA1"/>
    <w:rsid w:val="00E93DB5"/>
    <w:rsid w:val="00E944B8"/>
    <w:rsid w:val="00E9481D"/>
    <w:rsid w:val="00E9535D"/>
    <w:rsid w:val="00E95AEF"/>
    <w:rsid w:val="00E96D1E"/>
    <w:rsid w:val="00E97F45"/>
    <w:rsid w:val="00EA0061"/>
    <w:rsid w:val="00EA0A1E"/>
    <w:rsid w:val="00EA1356"/>
    <w:rsid w:val="00EA1A41"/>
    <w:rsid w:val="00EA27FB"/>
    <w:rsid w:val="00EA40C7"/>
    <w:rsid w:val="00EA4E23"/>
    <w:rsid w:val="00EA65C3"/>
    <w:rsid w:val="00EA66C5"/>
    <w:rsid w:val="00EB1FC8"/>
    <w:rsid w:val="00EB22C0"/>
    <w:rsid w:val="00EB4CA8"/>
    <w:rsid w:val="00EB5152"/>
    <w:rsid w:val="00EB5895"/>
    <w:rsid w:val="00EB5AC4"/>
    <w:rsid w:val="00EB5FBE"/>
    <w:rsid w:val="00EB775B"/>
    <w:rsid w:val="00EC1EAB"/>
    <w:rsid w:val="00EC2B47"/>
    <w:rsid w:val="00EC46AC"/>
    <w:rsid w:val="00EC46C3"/>
    <w:rsid w:val="00EC577A"/>
    <w:rsid w:val="00EC5D7B"/>
    <w:rsid w:val="00EC69E8"/>
    <w:rsid w:val="00ED020A"/>
    <w:rsid w:val="00ED1BF6"/>
    <w:rsid w:val="00ED1DFF"/>
    <w:rsid w:val="00ED2479"/>
    <w:rsid w:val="00ED427D"/>
    <w:rsid w:val="00ED45E9"/>
    <w:rsid w:val="00ED55B6"/>
    <w:rsid w:val="00ED6232"/>
    <w:rsid w:val="00ED6FA1"/>
    <w:rsid w:val="00ED737C"/>
    <w:rsid w:val="00EE125D"/>
    <w:rsid w:val="00EE1B2D"/>
    <w:rsid w:val="00EE1DEF"/>
    <w:rsid w:val="00EE2D35"/>
    <w:rsid w:val="00EE4B40"/>
    <w:rsid w:val="00EF04F7"/>
    <w:rsid w:val="00EF156D"/>
    <w:rsid w:val="00EF2C17"/>
    <w:rsid w:val="00EF33EA"/>
    <w:rsid w:val="00EF3B02"/>
    <w:rsid w:val="00EF63D5"/>
    <w:rsid w:val="00EF6E91"/>
    <w:rsid w:val="00EF754E"/>
    <w:rsid w:val="00EF7FF9"/>
    <w:rsid w:val="00F0106C"/>
    <w:rsid w:val="00F011FC"/>
    <w:rsid w:val="00F02E93"/>
    <w:rsid w:val="00F02F46"/>
    <w:rsid w:val="00F05679"/>
    <w:rsid w:val="00F0578D"/>
    <w:rsid w:val="00F07086"/>
    <w:rsid w:val="00F11984"/>
    <w:rsid w:val="00F12EA6"/>
    <w:rsid w:val="00F14E85"/>
    <w:rsid w:val="00F15A7A"/>
    <w:rsid w:val="00F15C63"/>
    <w:rsid w:val="00F166E2"/>
    <w:rsid w:val="00F172C4"/>
    <w:rsid w:val="00F20D90"/>
    <w:rsid w:val="00F21BE8"/>
    <w:rsid w:val="00F22EEA"/>
    <w:rsid w:val="00F3058E"/>
    <w:rsid w:val="00F31233"/>
    <w:rsid w:val="00F3190B"/>
    <w:rsid w:val="00F34922"/>
    <w:rsid w:val="00F35EC1"/>
    <w:rsid w:val="00F3704A"/>
    <w:rsid w:val="00F373B9"/>
    <w:rsid w:val="00F37E2E"/>
    <w:rsid w:val="00F41660"/>
    <w:rsid w:val="00F42B6D"/>
    <w:rsid w:val="00F44744"/>
    <w:rsid w:val="00F457E0"/>
    <w:rsid w:val="00F46DE7"/>
    <w:rsid w:val="00F472C9"/>
    <w:rsid w:val="00F476DB"/>
    <w:rsid w:val="00F47B77"/>
    <w:rsid w:val="00F500E2"/>
    <w:rsid w:val="00F50C85"/>
    <w:rsid w:val="00F520DE"/>
    <w:rsid w:val="00F52630"/>
    <w:rsid w:val="00F5422B"/>
    <w:rsid w:val="00F542A5"/>
    <w:rsid w:val="00F5515A"/>
    <w:rsid w:val="00F553FE"/>
    <w:rsid w:val="00F56705"/>
    <w:rsid w:val="00F56D71"/>
    <w:rsid w:val="00F57A5E"/>
    <w:rsid w:val="00F6037A"/>
    <w:rsid w:val="00F63E79"/>
    <w:rsid w:val="00F64CC3"/>
    <w:rsid w:val="00F64FD3"/>
    <w:rsid w:val="00F658B9"/>
    <w:rsid w:val="00F65E16"/>
    <w:rsid w:val="00F70067"/>
    <w:rsid w:val="00F70E1E"/>
    <w:rsid w:val="00F71B32"/>
    <w:rsid w:val="00F72D89"/>
    <w:rsid w:val="00F73436"/>
    <w:rsid w:val="00F81D51"/>
    <w:rsid w:val="00F82D58"/>
    <w:rsid w:val="00F84B08"/>
    <w:rsid w:val="00F856D3"/>
    <w:rsid w:val="00F866CC"/>
    <w:rsid w:val="00F86BB7"/>
    <w:rsid w:val="00F90484"/>
    <w:rsid w:val="00F91B9A"/>
    <w:rsid w:val="00F94ADA"/>
    <w:rsid w:val="00F94B16"/>
    <w:rsid w:val="00F95ED8"/>
    <w:rsid w:val="00F972A1"/>
    <w:rsid w:val="00F97EFE"/>
    <w:rsid w:val="00FA1920"/>
    <w:rsid w:val="00FA24E5"/>
    <w:rsid w:val="00FA2C42"/>
    <w:rsid w:val="00FA4B5F"/>
    <w:rsid w:val="00FA4C66"/>
    <w:rsid w:val="00FA4FE0"/>
    <w:rsid w:val="00FA51C3"/>
    <w:rsid w:val="00FA5B64"/>
    <w:rsid w:val="00FA6893"/>
    <w:rsid w:val="00FB05B9"/>
    <w:rsid w:val="00FB2A6F"/>
    <w:rsid w:val="00FB57D1"/>
    <w:rsid w:val="00FB7955"/>
    <w:rsid w:val="00FC00E9"/>
    <w:rsid w:val="00FC0294"/>
    <w:rsid w:val="00FC2702"/>
    <w:rsid w:val="00FC297D"/>
    <w:rsid w:val="00FC3491"/>
    <w:rsid w:val="00FC48C2"/>
    <w:rsid w:val="00FC53A7"/>
    <w:rsid w:val="00FC5578"/>
    <w:rsid w:val="00FC5644"/>
    <w:rsid w:val="00FC5FDA"/>
    <w:rsid w:val="00FC64CE"/>
    <w:rsid w:val="00FC6741"/>
    <w:rsid w:val="00FC6E35"/>
    <w:rsid w:val="00FD1693"/>
    <w:rsid w:val="00FD2A91"/>
    <w:rsid w:val="00FD385A"/>
    <w:rsid w:val="00FD6F57"/>
    <w:rsid w:val="00FD772E"/>
    <w:rsid w:val="00FD77B1"/>
    <w:rsid w:val="00FE010B"/>
    <w:rsid w:val="00FE18D6"/>
    <w:rsid w:val="00FE23C0"/>
    <w:rsid w:val="00FE3BE9"/>
    <w:rsid w:val="00FE79A5"/>
    <w:rsid w:val="00FE7A59"/>
    <w:rsid w:val="00FE7D0F"/>
    <w:rsid w:val="00FE7DA9"/>
    <w:rsid w:val="00FF1353"/>
    <w:rsid w:val="00FF1496"/>
    <w:rsid w:val="00FF2E7D"/>
    <w:rsid w:val="00FF3F78"/>
    <w:rsid w:val="00FF5465"/>
    <w:rsid w:val="00FF6393"/>
    <w:rsid w:val="00FF753A"/>
    <w:rsid w:val="00FF7FCC"/>
  </w:rsids>
  <m:mathPr>
    <m:mathFont m:val="Garamond"/>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A9714F"/>
  </w:style>
  <w:style w:type="paragraph" w:styleId="Heading1">
    <w:name w:val="heading 1"/>
    <w:basedOn w:val="Normal"/>
    <w:next w:val="Normal"/>
    <w:qFormat/>
    <w:rsid w:val="006B36C5"/>
    <w:pPr>
      <w:keepNext/>
      <w:outlineLvl w:val="0"/>
    </w:pPr>
    <w:rPr>
      <w:rFonts w:ascii="Times" w:eastAsia="Times" w:hAnsi="Times"/>
      <w:b/>
      <w:smallCaps/>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3">
    <w:name w:val="Body Text 3"/>
    <w:basedOn w:val="Normal"/>
    <w:rsid w:val="006B36C5"/>
    <w:rPr>
      <w:rFonts w:ascii="Times" w:eastAsia="Times" w:hAnsi="Times"/>
      <w:color w:val="000000"/>
      <w:sz w:val="20"/>
      <w:szCs w:val="20"/>
    </w:rPr>
  </w:style>
  <w:style w:type="paragraph" w:styleId="BodyText">
    <w:name w:val="Body Text"/>
    <w:basedOn w:val="Normal"/>
    <w:link w:val="BodyTextChar"/>
    <w:rsid w:val="006B36C5"/>
    <w:pPr>
      <w:jc w:val="center"/>
    </w:pPr>
    <w:rPr>
      <w:rFonts w:ascii="Times" w:eastAsia="Times" w:hAnsi="Times"/>
      <w:i/>
      <w:sz w:val="20"/>
      <w:szCs w:val="20"/>
    </w:rPr>
  </w:style>
  <w:style w:type="character" w:styleId="Hyperlink">
    <w:name w:val="Hyperlink"/>
    <w:rsid w:val="00E12947"/>
    <w:rPr>
      <w:color w:val="0000FF"/>
      <w:u w:val="single"/>
    </w:rPr>
  </w:style>
  <w:style w:type="paragraph" w:customStyle="1" w:styleId="DefaultText">
    <w:name w:val="Default Text"/>
    <w:basedOn w:val="Normal"/>
    <w:rsid w:val="007B7E69"/>
    <w:pPr>
      <w:overflowPunct w:val="0"/>
      <w:autoSpaceDE w:val="0"/>
      <w:autoSpaceDN w:val="0"/>
      <w:adjustRightInd w:val="0"/>
      <w:textAlignment w:val="baseline"/>
    </w:pPr>
    <w:rPr>
      <w:szCs w:val="20"/>
    </w:rPr>
  </w:style>
  <w:style w:type="table" w:styleId="TableGrid">
    <w:name w:val="Table Grid"/>
    <w:basedOn w:val="TableNormal"/>
    <w:rsid w:val="0091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F1FC1"/>
    <w:pPr>
      <w:tabs>
        <w:tab w:val="center" w:pos="4320"/>
        <w:tab w:val="right" w:pos="8640"/>
      </w:tabs>
    </w:pPr>
    <w:rPr>
      <w:szCs w:val="20"/>
    </w:rPr>
  </w:style>
  <w:style w:type="paragraph" w:styleId="Header">
    <w:name w:val="header"/>
    <w:basedOn w:val="Normal"/>
    <w:rsid w:val="005333F2"/>
    <w:pPr>
      <w:tabs>
        <w:tab w:val="center" w:pos="4320"/>
        <w:tab w:val="right" w:pos="8640"/>
      </w:tabs>
    </w:pPr>
  </w:style>
  <w:style w:type="paragraph" w:customStyle="1" w:styleId="Noparagraphstyle">
    <w:name w:val="[No paragraph style]"/>
    <w:rsid w:val="005333F2"/>
    <w:pPr>
      <w:widowControl w:val="0"/>
      <w:autoSpaceDE w:val="0"/>
      <w:autoSpaceDN w:val="0"/>
      <w:adjustRightInd w:val="0"/>
      <w:spacing w:line="288" w:lineRule="auto"/>
      <w:textAlignment w:val="center"/>
    </w:pPr>
    <w:rPr>
      <w:rFonts w:ascii="Times" w:hAnsi="Times"/>
      <w:color w:val="000000"/>
    </w:rPr>
  </w:style>
  <w:style w:type="paragraph" w:styleId="Title">
    <w:name w:val="Title"/>
    <w:basedOn w:val="Normal"/>
    <w:link w:val="TitleChar"/>
    <w:qFormat/>
    <w:rsid w:val="00F9069C"/>
    <w:pPr>
      <w:jc w:val="center"/>
    </w:pPr>
    <w:rPr>
      <w:b/>
      <w:szCs w:val="20"/>
    </w:rPr>
  </w:style>
  <w:style w:type="character" w:customStyle="1" w:styleId="TitleChar">
    <w:name w:val="Title Char"/>
    <w:link w:val="Title"/>
    <w:rsid w:val="00F9069C"/>
    <w:rPr>
      <w:b/>
      <w:sz w:val="24"/>
    </w:rPr>
  </w:style>
  <w:style w:type="paragraph" w:styleId="BodyText2">
    <w:name w:val="Body Text 2"/>
    <w:basedOn w:val="Normal"/>
    <w:link w:val="BodyText2Char"/>
    <w:rsid w:val="00043F09"/>
    <w:pPr>
      <w:spacing w:after="120" w:line="480" w:lineRule="auto"/>
    </w:pPr>
  </w:style>
  <w:style w:type="character" w:customStyle="1" w:styleId="BodyText2Char">
    <w:name w:val="Body Text 2 Char"/>
    <w:link w:val="BodyText2"/>
    <w:rsid w:val="00043F09"/>
    <w:rPr>
      <w:sz w:val="24"/>
      <w:szCs w:val="24"/>
    </w:rPr>
  </w:style>
  <w:style w:type="paragraph" w:styleId="BlockText">
    <w:name w:val="Block Text"/>
    <w:basedOn w:val="Normal"/>
    <w:unhideWhenUsed/>
    <w:rsid w:val="003147EE"/>
    <w:pPr>
      <w:spacing w:after="120"/>
      <w:ind w:left="1440" w:right="1440"/>
    </w:pPr>
    <w:rPr>
      <w:rFonts w:eastAsia="Cambria"/>
    </w:rPr>
  </w:style>
  <w:style w:type="paragraph" w:styleId="BalloonText">
    <w:name w:val="Balloon Text"/>
    <w:basedOn w:val="Normal"/>
    <w:link w:val="BalloonTextChar"/>
    <w:rsid w:val="00694FAF"/>
    <w:rPr>
      <w:rFonts w:ascii="Lucida Grande" w:hAnsi="Lucida Grande"/>
      <w:sz w:val="18"/>
      <w:szCs w:val="18"/>
    </w:rPr>
  </w:style>
  <w:style w:type="character" w:customStyle="1" w:styleId="BalloonTextChar">
    <w:name w:val="Balloon Text Char"/>
    <w:link w:val="BalloonText"/>
    <w:rsid w:val="00694FAF"/>
    <w:rPr>
      <w:rFonts w:ascii="Lucida Grande" w:hAnsi="Lucida Grande"/>
      <w:sz w:val="18"/>
      <w:szCs w:val="18"/>
    </w:rPr>
  </w:style>
  <w:style w:type="character" w:customStyle="1" w:styleId="apple-converted-space">
    <w:name w:val="apple-converted-space"/>
    <w:basedOn w:val="DefaultParagraphFont"/>
    <w:rsid w:val="003A25D6"/>
  </w:style>
  <w:style w:type="paragraph" w:styleId="ListParagraph">
    <w:name w:val="List Paragraph"/>
    <w:basedOn w:val="Normal"/>
    <w:uiPriority w:val="34"/>
    <w:qFormat/>
    <w:rsid w:val="002356D7"/>
    <w:pPr>
      <w:ind w:left="720"/>
      <w:contextualSpacing/>
    </w:pPr>
  </w:style>
  <w:style w:type="character" w:customStyle="1" w:styleId="BodyTextChar">
    <w:name w:val="Body Text Char"/>
    <w:link w:val="BodyText"/>
    <w:rsid w:val="00C042E1"/>
    <w:rPr>
      <w:rFonts w:ascii="Times" w:eastAsia="Times" w:hAnsi="Times"/>
      <w:i/>
    </w:rPr>
  </w:style>
  <w:style w:type="character" w:customStyle="1" w:styleId="pub">
    <w:name w:val="pub"/>
    <w:basedOn w:val="DefaultParagraphFont"/>
    <w:rsid w:val="0075510B"/>
  </w:style>
  <w:style w:type="paragraph" w:customStyle="1" w:styleId="line-group">
    <w:name w:val="line-group"/>
    <w:basedOn w:val="Normal"/>
    <w:rsid w:val="00CD0A83"/>
    <w:pPr>
      <w:spacing w:beforeLines="1" w:afterLines="1"/>
    </w:pPr>
    <w:rPr>
      <w:rFonts w:ascii="Times" w:eastAsia="Cambria" w:hAnsi="Times"/>
      <w:sz w:val="20"/>
      <w:szCs w:val="20"/>
    </w:rPr>
  </w:style>
  <w:style w:type="paragraph" w:styleId="NormalWeb">
    <w:name w:val="Normal (Web)"/>
    <w:basedOn w:val="Normal"/>
    <w:uiPriority w:val="99"/>
    <w:rsid w:val="002F51E8"/>
    <w:pPr>
      <w:spacing w:beforeLines="1" w:afterLines="1"/>
    </w:pPr>
    <w:rPr>
      <w:rFonts w:ascii="Times" w:hAnsi="Times"/>
      <w:sz w:val="20"/>
      <w:szCs w:val="20"/>
    </w:rPr>
  </w:style>
  <w:style w:type="character" w:customStyle="1" w:styleId="verse-num">
    <w:name w:val="verse-num"/>
    <w:basedOn w:val="DefaultParagraphFont"/>
    <w:rsid w:val="002F51E8"/>
  </w:style>
  <w:style w:type="character" w:customStyle="1" w:styleId="footnote">
    <w:name w:val="footnote"/>
    <w:basedOn w:val="DefaultParagraphFont"/>
    <w:rsid w:val="002F51E8"/>
  </w:style>
  <w:style w:type="character" w:customStyle="1" w:styleId="il">
    <w:name w:val="il"/>
    <w:basedOn w:val="DefaultParagraphFont"/>
    <w:rsid w:val="00A30E5A"/>
  </w:style>
  <w:style w:type="character" w:styleId="Strong">
    <w:name w:val="Strong"/>
    <w:basedOn w:val="DefaultParagraphFont"/>
    <w:uiPriority w:val="22"/>
    <w:rsid w:val="00C22E1C"/>
    <w:rPr>
      <w:b/>
    </w:rPr>
  </w:style>
  <w:style w:type="paragraph" w:customStyle="1" w:styleId="chorus">
    <w:name w:val="chorus"/>
    <w:basedOn w:val="Normal"/>
    <w:rsid w:val="00946F81"/>
    <w:pPr>
      <w:spacing w:beforeLines="1" w:afterLines="1"/>
    </w:pPr>
    <w:rPr>
      <w:rFonts w:ascii="Times" w:eastAsiaTheme="minorHAnsi" w:hAnsi="Times" w:cstheme="minorBid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atentStyles>
  <w:style w:type="paragraph" w:default="1" w:styleId="Normal">
    <w:name w:val="Normal"/>
    <w:qFormat/>
    <w:rsid w:val="00A9714F"/>
  </w:style>
  <w:style w:type="paragraph" w:styleId="Heading1">
    <w:name w:val="heading 1"/>
    <w:basedOn w:val="Normal"/>
    <w:next w:val="Normal"/>
    <w:qFormat/>
    <w:rsid w:val="006B36C5"/>
    <w:pPr>
      <w:keepNext/>
      <w:outlineLvl w:val="0"/>
    </w:pPr>
    <w:rPr>
      <w:rFonts w:ascii="Times" w:eastAsia="Times" w:hAnsi="Times"/>
      <w:b/>
      <w:smallCap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6B36C5"/>
    <w:rPr>
      <w:rFonts w:ascii="Times" w:eastAsia="Times" w:hAnsi="Times"/>
      <w:color w:val="000000"/>
      <w:sz w:val="20"/>
      <w:szCs w:val="20"/>
    </w:rPr>
  </w:style>
  <w:style w:type="paragraph" w:styleId="BodyText">
    <w:name w:val="Body Text"/>
    <w:basedOn w:val="Normal"/>
    <w:link w:val="BodyTextChar"/>
    <w:rsid w:val="006B36C5"/>
    <w:pPr>
      <w:jc w:val="center"/>
    </w:pPr>
    <w:rPr>
      <w:rFonts w:ascii="Times" w:eastAsia="Times" w:hAnsi="Times"/>
      <w:i/>
      <w:sz w:val="20"/>
      <w:szCs w:val="20"/>
    </w:rPr>
  </w:style>
  <w:style w:type="character" w:styleId="Hyperlink">
    <w:name w:val="Hyperlink"/>
    <w:rsid w:val="00E12947"/>
    <w:rPr>
      <w:color w:val="0000FF"/>
      <w:u w:val="single"/>
    </w:rPr>
  </w:style>
  <w:style w:type="paragraph" w:customStyle="1" w:styleId="DefaultText">
    <w:name w:val="Default Text"/>
    <w:basedOn w:val="Normal"/>
    <w:rsid w:val="007B7E69"/>
    <w:pPr>
      <w:overflowPunct w:val="0"/>
      <w:autoSpaceDE w:val="0"/>
      <w:autoSpaceDN w:val="0"/>
      <w:adjustRightInd w:val="0"/>
      <w:textAlignment w:val="baseline"/>
    </w:pPr>
    <w:rPr>
      <w:szCs w:val="20"/>
    </w:rPr>
  </w:style>
  <w:style w:type="table" w:styleId="TableGrid">
    <w:name w:val="Table Grid"/>
    <w:basedOn w:val="TableNormal"/>
    <w:rsid w:val="0091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F1FC1"/>
    <w:pPr>
      <w:tabs>
        <w:tab w:val="center" w:pos="4320"/>
        <w:tab w:val="right" w:pos="8640"/>
      </w:tabs>
    </w:pPr>
    <w:rPr>
      <w:szCs w:val="20"/>
    </w:rPr>
  </w:style>
  <w:style w:type="paragraph" w:styleId="Header">
    <w:name w:val="header"/>
    <w:basedOn w:val="Normal"/>
    <w:rsid w:val="005333F2"/>
    <w:pPr>
      <w:tabs>
        <w:tab w:val="center" w:pos="4320"/>
        <w:tab w:val="right" w:pos="8640"/>
      </w:tabs>
    </w:pPr>
  </w:style>
  <w:style w:type="paragraph" w:customStyle="1" w:styleId="Noparagraphstyle">
    <w:name w:val="[No paragraph style]"/>
    <w:rsid w:val="005333F2"/>
    <w:pPr>
      <w:widowControl w:val="0"/>
      <w:autoSpaceDE w:val="0"/>
      <w:autoSpaceDN w:val="0"/>
      <w:adjustRightInd w:val="0"/>
      <w:spacing w:line="288" w:lineRule="auto"/>
      <w:textAlignment w:val="center"/>
    </w:pPr>
    <w:rPr>
      <w:rFonts w:ascii="Times" w:hAnsi="Times"/>
      <w:color w:val="000000"/>
    </w:rPr>
  </w:style>
  <w:style w:type="paragraph" w:styleId="Title">
    <w:name w:val="Title"/>
    <w:basedOn w:val="Normal"/>
    <w:link w:val="TitleChar"/>
    <w:qFormat/>
    <w:rsid w:val="00F9069C"/>
    <w:pPr>
      <w:jc w:val="center"/>
    </w:pPr>
    <w:rPr>
      <w:b/>
      <w:szCs w:val="20"/>
    </w:rPr>
  </w:style>
  <w:style w:type="character" w:customStyle="1" w:styleId="TitleChar">
    <w:name w:val="Title Char"/>
    <w:link w:val="Title"/>
    <w:rsid w:val="00F9069C"/>
    <w:rPr>
      <w:b/>
      <w:sz w:val="24"/>
    </w:rPr>
  </w:style>
  <w:style w:type="paragraph" w:styleId="BodyText2">
    <w:name w:val="Body Text 2"/>
    <w:basedOn w:val="Normal"/>
    <w:link w:val="BodyText2Char"/>
    <w:rsid w:val="00043F09"/>
    <w:pPr>
      <w:spacing w:after="120" w:line="480" w:lineRule="auto"/>
    </w:pPr>
  </w:style>
  <w:style w:type="character" w:customStyle="1" w:styleId="BodyText2Char">
    <w:name w:val="Body Text 2 Char"/>
    <w:link w:val="BodyText2"/>
    <w:rsid w:val="00043F09"/>
    <w:rPr>
      <w:sz w:val="24"/>
      <w:szCs w:val="24"/>
    </w:rPr>
  </w:style>
  <w:style w:type="paragraph" w:styleId="BlockText">
    <w:name w:val="Block Text"/>
    <w:basedOn w:val="Normal"/>
    <w:unhideWhenUsed/>
    <w:rsid w:val="003147EE"/>
    <w:pPr>
      <w:spacing w:after="120"/>
      <w:ind w:left="1440" w:right="1440"/>
    </w:pPr>
    <w:rPr>
      <w:rFonts w:eastAsia="Cambria"/>
    </w:rPr>
  </w:style>
  <w:style w:type="paragraph" w:styleId="BalloonText">
    <w:name w:val="Balloon Text"/>
    <w:basedOn w:val="Normal"/>
    <w:link w:val="BalloonTextChar"/>
    <w:rsid w:val="00694FAF"/>
    <w:rPr>
      <w:rFonts w:ascii="Lucida Grande" w:hAnsi="Lucida Grande"/>
      <w:sz w:val="18"/>
      <w:szCs w:val="18"/>
    </w:rPr>
  </w:style>
  <w:style w:type="character" w:customStyle="1" w:styleId="BalloonTextChar">
    <w:name w:val="Balloon Text Char"/>
    <w:link w:val="BalloonText"/>
    <w:rsid w:val="00694FAF"/>
    <w:rPr>
      <w:rFonts w:ascii="Lucida Grande" w:hAnsi="Lucida Grande"/>
      <w:sz w:val="18"/>
      <w:szCs w:val="18"/>
    </w:rPr>
  </w:style>
  <w:style w:type="character" w:customStyle="1" w:styleId="apple-converted-space">
    <w:name w:val="apple-converted-space"/>
    <w:basedOn w:val="DefaultParagraphFont"/>
    <w:rsid w:val="003A25D6"/>
  </w:style>
  <w:style w:type="paragraph" w:styleId="ListParagraph">
    <w:name w:val="List Paragraph"/>
    <w:basedOn w:val="Normal"/>
    <w:uiPriority w:val="34"/>
    <w:qFormat/>
    <w:rsid w:val="002356D7"/>
    <w:pPr>
      <w:ind w:left="720"/>
      <w:contextualSpacing/>
    </w:pPr>
  </w:style>
  <w:style w:type="character" w:customStyle="1" w:styleId="BodyTextChar">
    <w:name w:val="Body Text Char"/>
    <w:link w:val="BodyText"/>
    <w:rsid w:val="00C042E1"/>
    <w:rPr>
      <w:rFonts w:ascii="Times" w:eastAsia="Times" w:hAnsi="Times"/>
      <w:i/>
    </w:rPr>
  </w:style>
  <w:style w:type="character" w:customStyle="1" w:styleId="pub">
    <w:name w:val="pub"/>
    <w:basedOn w:val="DefaultParagraphFont"/>
    <w:rsid w:val="0075510B"/>
  </w:style>
  <w:style w:type="paragraph" w:customStyle="1" w:styleId="line-group">
    <w:name w:val="line-group"/>
    <w:basedOn w:val="Normal"/>
    <w:rsid w:val="00CD0A83"/>
    <w:pPr>
      <w:spacing w:beforeLines="1" w:afterLines="1"/>
    </w:pPr>
    <w:rPr>
      <w:rFonts w:ascii="Times" w:eastAsia="Cambria" w:hAnsi="Times"/>
      <w:sz w:val="20"/>
      <w:szCs w:val="20"/>
    </w:rPr>
  </w:style>
  <w:style w:type="paragraph" w:styleId="NormalWeb">
    <w:name w:val="Normal (Web)"/>
    <w:basedOn w:val="Normal"/>
    <w:uiPriority w:val="99"/>
    <w:rsid w:val="002F51E8"/>
    <w:pPr>
      <w:spacing w:beforeLines="1" w:afterLines="1"/>
    </w:pPr>
    <w:rPr>
      <w:rFonts w:ascii="Times" w:hAnsi="Times"/>
      <w:sz w:val="20"/>
      <w:szCs w:val="20"/>
    </w:rPr>
  </w:style>
  <w:style w:type="character" w:customStyle="1" w:styleId="verse-num">
    <w:name w:val="verse-num"/>
    <w:basedOn w:val="DefaultParagraphFont"/>
    <w:rsid w:val="002F51E8"/>
  </w:style>
  <w:style w:type="character" w:customStyle="1" w:styleId="footnote">
    <w:name w:val="footnote"/>
    <w:basedOn w:val="DefaultParagraphFont"/>
    <w:rsid w:val="002F51E8"/>
  </w:style>
  <w:style w:type="character" w:customStyle="1" w:styleId="il">
    <w:name w:val="il"/>
    <w:basedOn w:val="DefaultParagraphFont"/>
    <w:rsid w:val="00A30E5A"/>
  </w:style>
  <w:style w:type="character" w:styleId="Strong">
    <w:name w:val="Strong"/>
    <w:basedOn w:val="DefaultParagraphFont"/>
    <w:uiPriority w:val="22"/>
    <w:rsid w:val="00C22E1C"/>
    <w:rPr>
      <w:b/>
    </w:rPr>
  </w:style>
  <w:style w:type="paragraph" w:customStyle="1" w:styleId="chorus">
    <w:name w:val="chorus"/>
    <w:basedOn w:val="Normal"/>
    <w:rsid w:val="00946F81"/>
    <w:pPr>
      <w:spacing w:beforeLines="1" w:afterLines="1"/>
    </w:pPr>
    <w:rPr>
      <w:rFonts w:ascii="Times" w:eastAsiaTheme="minorHAnsi" w:hAnsi="Times" w:cstheme="minorBidi"/>
      <w:sz w:val="20"/>
      <w:szCs w:val="20"/>
    </w:rPr>
  </w:style>
</w:styles>
</file>

<file path=word/webSettings.xml><?xml version="1.0" encoding="utf-8"?>
<w:webSettings xmlns:r="http://schemas.openxmlformats.org/officeDocument/2006/relationships" xmlns:w="http://schemas.openxmlformats.org/wordprocessingml/2006/main">
  <w:divs>
    <w:div w:id="74596468">
      <w:bodyDiv w:val="1"/>
      <w:marLeft w:val="0"/>
      <w:marRight w:val="0"/>
      <w:marTop w:val="0"/>
      <w:marBottom w:val="0"/>
      <w:divBdr>
        <w:top w:val="none" w:sz="0" w:space="0" w:color="auto"/>
        <w:left w:val="none" w:sz="0" w:space="0" w:color="auto"/>
        <w:bottom w:val="none" w:sz="0" w:space="0" w:color="auto"/>
        <w:right w:val="none" w:sz="0" w:space="0" w:color="auto"/>
      </w:divBdr>
    </w:div>
    <w:div w:id="491409322">
      <w:bodyDiv w:val="1"/>
      <w:marLeft w:val="0"/>
      <w:marRight w:val="0"/>
      <w:marTop w:val="0"/>
      <w:marBottom w:val="0"/>
      <w:divBdr>
        <w:top w:val="none" w:sz="0" w:space="0" w:color="auto"/>
        <w:left w:val="none" w:sz="0" w:space="0" w:color="auto"/>
        <w:bottom w:val="none" w:sz="0" w:space="0" w:color="auto"/>
        <w:right w:val="none" w:sz="0" w:space="0" w:color="auto"/>
      </w:divBdr>
    </w:div>
    <w:div w:id="515465055">
      <w:bodyDiv w:val="1"/>
      <w:marLeft w:val="0"/>
      <w:marRight w:val="0"/>
      <w:marTop w:val="0"/>
      <w:marBottom w:val="0"/>
      <w:divBdr>
        <w:top w:val="none" w:sz="0" w:space="0" w:color="auto"/>
        <w:left w:val="none" w:sz="0" w:space="0" w:color="auto"/>
        <w:bottom w:val="none" w:sz="0" w:space="0" w:color="auto"/>
        <w:right w:val="none" w:sz="0" w:space="0" w:color="auto"/>
      </w:divBdr>
    </w:div>
    <w:div w:id="991910575">
      <w:bodyDiv w:val="1"/>
      <w:marLeft w:val="0"/>
      <w:marRight w:val="0"/>
      <w:marTop w:val="0"/>
      <w:marBottom w:val="0"/>
      <w:divBdr>
        <w:top w:val="none" w:sz="0" w:space="0" w:color="auto"/>
        <w:left w:val="none" w:sz="0" w:space="0" w:color="auto"/>
        <w:bottom w:val="none" w:sz="0" w:space="0" w:color="auto"/>
        <w:right w:val="none" w:sz="0" w:space="0" w:color="auto"/>
      </w:divBdr>
      <w:divsChild>
        <w:div w:id="984159001">
          <w:marLeft w:val="0"/>
          <w:marRight w:val="0"/>
          <w:marTop w:val="0"/>
          <w:marBottom w:val="0"/>
          <w:divBdr>
            <w:top w:val="none" w:sz="0" w:space="0" w:color="auto"/>
            <w:left w:val="none" w:sz="0" w:space="0" w:color="auto"/>
            <w:bottom w:val="none" w:sz="0" w:space="0" w:color="auto"/>
            <w:right w:val="none" w:sz="0" w:space="0" w:color="auto"/>
          </w:divBdr>
        </w:div>
      </w:divsChild>
    </w:div>
    <w:div w:id="1002584315">
      <w:bodyDiv w:val="1"/>
      <w:marLeft w:val="0"/>
      <w:marRight w:val="0"/>
      <w:marTop w:val="0"/>
      <w:marBottom w:val="0"/>
      <w:divBdr>
        <w:top w:val="none" w:sz="0" w:space="0" w:color="auto"/>
        <w:left w:val="none" w:sz="0" w:space="0" w:color="auto"/>
        <w:bottom w:val="none" w:sz="0" w:space="0" w:color="auto"/>
        <w:right w:val="none" w:sz="0" w:space="0" w:color="auto"/>
      </w:divBdr>
    </w:div>
    <w:div w:id="1052122803">
      <w:bodyDiv w:val="1"/>
      <w:marLeft w:val="0"/>
      <w:marRight w:val="0"/>
      <w:marTop w:val="0"/>
      <w:marBottom w:val="0"/>
      <w:divBdr>
        <w:top w:val="none" w:sz="0" w:space="0" w:color="auto"/>
        <w:left w:val="none" w:sz="0" w:space="0" w:color="auto"/>
        <w:bottom w:val="none" w:sz="0" w:space="0" w:color="auto"/>
        <w:right w:val="none" w:sz="0" w:space="0" w:color="auto"/>
      </w:divBdr>
    </w:div>
    <w:div w:id="1546793246">
      <w:bodyDiv w:val="1"/>
      <w:marLeft w:val="0"/>
      <w:marRight w:val="0"/>
      <w:marTop w:val="0"/>
      <w:marBottom w:val="0"/>
      <w:divBdr>
        <w:top w:val="none" w:sz="0" w:space="0" w:color="auto"/>
        <w:left w:val="none" w:sz="0" w:space="0" w:color="auto"/>
        <w:bottom w:val="none" w:sz="0" w:space="0" w:color="auto"/>
        <w:right w:val="none" w:sz="0" w:space="0" w:color="auto"/>
      </w:divBdr>
      <w:divsChild>
        <w:div w:id="348678172">
          <w:marLeft w:val="0"/>
          <w:marRight w:val="0"/>
          <w:marTop w:val="0"/>
          <w:marBottom w:val="0"/>
          <w:divBdr>
            <w:top w:val="none" w:sz="0" w:space="0" w:color="auto"/>
            <w:left w:val="none" w:sz="0" w:space="0" w:color="auto"/>
            <w:bottom w:val="none" w:sz="0" w:space="0" w:color="auto"/>
            <w:right w:val="none" w:sz="0" w:space="0" w:color="auto"/>
          </w:divBdr>
        </w:div>
        <w:div w:id="733507399">
          <w:marLeft w:val="0"/>
          <w:marRight w:val="0"/>
          <w:marTop w:val="0"/>
          <w:marBottom w:val="0"/>
          <w:divBdr>
            <w:top w:val="none" w:sz="0" w:space="0" w:color="auto"/>
            <w:left w:val="none" w:sz="0" w:space="0" w:color="auto"/>
            <w:bottom w:val="none" w:sz="0" w:space="0" w:color="auto"/>
            <w:right w:val="none" w:sz="0" w:space="0" w:color="auto"/>
          </w:divBdr>
        </w:div>
        <w:div w:id="738599487">
          <w:marLeft w:val="0"/>
          <w:marRight w:val="0"/>
          <w:marTop w:val="0"/>
          <w:marBottom w:val="0"/>
          <w:divBdr>
            <w:top w:val="none" w:sz="0" w:space="0" w:color="auto"/>
            <w:left w:val="none" w:sz="0" w:space="0" w:color="auto"/>
            <w:bottom w:val="none" w:sz="0" w:space="0" w:color="auto"/>
            <w:right w:val="none" w:sz="0" w:space="0" w:color="auto"/>
          </w:divBdr>
          <w:divsChild>
            <w:div w:id="367343686">
              <w:marLeft w:val="0"/>
              <w:marRight w:val="0"/>
              <w:marTop w:val="0"/>
              <w:marBottom w:val="0"/>
              <w:divBdr>
                <w:top w:val="none" w:sz="0" w:space="0" w:color="auto"/>
                <w:left w:val="none" w:sz="0" w:space="0" w:color="auto"/>
                <w:bottom w:val="none" w:sz="0" w:space="0" w:color="auto"/>
                <w:right w:val="none" w:sz="0" w:space="0" w:color="auto"/>
              </w:divBdr>
            </w:div>
            <w:div w:id="2087720576">
              <w:marLeft w:val="0"/>
              <w:marRight w:val="0"/>
              <w:marTop w:val="0"/>
              <w:marBottom w:val="0"/>
              <w:divBdr>
                <w:top w:val="none" w:sz="0" w:space="0" w:color="auto"/>
                <w:left w:val="none" w:sz="0" w:space="0" w:color="auto"/>
                <w:bottom w:val="none" w:sz="0" w:space="0" w:color="auto"/>
                <w:right w:val="none" w:sz="0" w:space="0" w:color="auto"/>
              </w:divBdr>
            </w:div>
            <w:div w:id="1021667779">
              <w:marLeft w:val="0"/>
              <w:marRight w:val="0"/>
              <w:marTop w:val="0"/>
              <w:marBottom w:val="0"/>
              <w:divBdr>
                <w:top w:val="none" w:sz="0" w:space="0" w:color="auto"/>
                <w:left w:val="none" w:sz="0" w:space="0" w:color="auto"/>
                <w:bottom w:val="none" w:sz="0" w:space="0" w:color="auto"/>
                <w:right w:val="none" w:sz="0" w:space="0" w:color="auto"/>
              </w:divBdr>
            </w:div>
            <w:div w:id="299113806">
              <w:marLeft w:val="0"/>
              <w:marRight w:val="0"/>
              <w:marTop w:val="0"/>
              <w:marBottom w:val="0"/>
              <w:divBdr>
                <w:top w:val="none" w:sz="0" w:space="0" w:color="auto"/>
                <w:left w:val="none" w:sz="0" w:space="0" w:color="auto"/>
                <w:bottom w:val="none" w:sz="0" w:space="0" w:color="auto"/>
                <w:right w:val="none" w:sz="0" w:space="0" w:color="auto"/>
              </w:divBdr>
            </w:div>
            <w:div w:id="117646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98507">
      <w:bodyDiv w:val="1"/>
      <w:marLeft w:val="0"/>
      <w:marRight w:val="0"/>
      <w:marTop w:val="0"/>
      <w:marBottom w:val="0"/>
      <w:divBdr>
        <w:top w:val="none" w:sz="0" w:space="0" w:color="auto"/>
        <w:left w:val="none" w:sz="0" w:space="0" w:color="auto"/>
        <w:bottom w:val="none" w:sz="0" w:space="0" w:color="auto"/>
        <w:right w:val="none" w:sz="0" w:space="0" w:color="auto"/>
      </w:divBdr>
    </w:div>
    <w:div w:id="1655837481">
      <w:bodyDiv w:val="1"/>
      <w:marLeft w:val="0"/>
      <w:marRight w:val="0"/>
      <w:marTop w:val="0"/>
      <w:marBottom w:val="0"/>
      <w:divBdr>
        <w:top w:val="none" w:sz="0" w:space="0" w:color="auto"/>
        <w:left w:val="none" w:sz="0" w:space="0" w:color="auto"/>
        <w:bottom w:val="none" w:sz="0" w:space="0" w:color="auto"/>
        <w:right w:val="none" w:sz="0" w:space="0" w:color="auto"/>
      </w:divBdr>
    </w:div>
    <w:div w:id="1862476319">
      <w:bodyDiv w:val="1"/>
      <w:marLeft w:val="0"/>
      <w:marRight w:val="0"/>
      <w:marTop w:val="0"/>
      <w:marBottom w:val="0"/>
      <w:divBdr>
        <w:top w:val="none" w:sz="0" w:space="0" w:color="auto"/>
        <w:left w:val="none" w:sz="0" w:space="0" w:color="auto"/>
        <w:bottom w:val="none" w:sz="0" w:space="0" w:color="auto"/>
        <w:right w:val="none" w:sz="0" w:space="0" w:color="auto"/>
      </w:divBdr>
      <w:divsChild>
        <w:div w:id="1768426611">
          <w:marLeft w:val="0"/>
          <w:marRight w:val="0"/>
          <w:marTop w:val="0"/>
          <w:marBottom w:val="0"/>
          <w:divBdr>
            <w:top w:val="none" w:sz="0" w:space="0" w:color="auto"/>
            <w:left w:val="none" w:sz="0" w:space="0" w:color="auto"/>
            <w:bottom w:val="none" w:sz="0" w:space="0" w:color="auto"/>
            <w:right w:val="none" w:sz="0" w:space="0" w:color="auto"/>
          </w:divBdr>
        </w:div>
        <w:div w:id="85827866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1" Type="http://schemas.microsoft.com/office/2007/relationships/stylesWithEffects" Target="stylesWithEffects.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1712</Words>
  <Characters>9763</Characters>
  <Application>Microsoft Macintosh Word</Application>
  <DocSecurity>0</DocSecurity>
  <Lines>81</Lines>
  <Paragraphs>19</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11989</CharactersWithSpaces>
  <SharedDoc>false</SharedDoc>
  <HyperlinkBase/>
  <HLinks>
    <vt:vector size="78" baseType="variant">
      <vt:variant>
        <vt:i4>7143541</vt:i4>
      </vt:variant>
      <vt:variant>
        <vt:i4>4027</vt:i4>
      </vt:variant>
      <vt:variant>
        <vt:i4>1025</vt:i4>
      </vt:variant>
      <vt:variant>
        <vt:i4>1</vt:i4>
      </vt:variant>
      <vt:variant>
        <vt:lpwstr>Behold the Glories</vt:lpwstr>
      </vt:variant>
      <vt:variant>
        <vt:lpwstr/>
      </vt:variant>
      <vt:variant>
        <vt:i4>2359350</vt:i4>
      </vt:variant>
      <vt:variant>
        <vt:i4>5661</vt:i4>
      </vt:variant>
      <vt:variant>
        <vt:i4>1034</vt:i4>
      </vt:variant>
      <vt:variant>
        <vt:i4>1</vt:i4>
      </vt:variant>
      <vt:variant>
        <vt:lpwstr>Holy Holy Holy</vt:lpwstr>
      </vt:variant>
      <vt:variant>
        <vt:lpwstr/>
      </vt:variant>
      <vt:variant>
        <vt:i4>6750228</vt:i4>
      </vt:variant>
      <vt:variant>
        <vt:i4>6183</vt:i4>
      </vt:variant>
      <vt:variant>
        <vt:i4>1026</vt:i4>
      </vt:variant>
      <vt:variant>
        <vt:i4>1</vt:i4>
      </vt:variant>
      <vt:variant>
        <vt:lpwstr>O God Thou Art My God Alone</vt:lpwstr>
      </vt:variant>
      <vt:variant>
        <vt:lpwstr/>
      </vt:variant>
      <vt:variant>
        <vt:i4>7274610</vt:i4>
      </vt:variant>
      <vt:variant>
        <vt:i4>7899</vt:i4>
      </vt:variant>
      <vt:variant>
        <vt:i4>1027</vt:i4>
      </vt:variant>
      <vt:variant>
        <vt:i4>1</vt:i4>
      </vt:variant>
      <vt:variant>
        <vt:lpwstr>Franklin Agnus Dei</vt:lpwstr>
      </vt:variant>
      <vt:variant>
        <vt:lpwstr/>
      </vt:variant>
      <vt:variant>
        <vt:i4>3604526</vt:i4>
      </vt:variant>
      <vt:variant>
        <vt:i4>9910</vt:i4>
      </vt:variant>
      <vt:variant>
        <vt:i4>1028</vt:i4>
      </vt:variant>
      <vt:variant>
        <vt:i4>1</vt:i4>
      </vt:variant>
      <vt:variant>
        <vt:lpwstr>Short Litany Kyrie</vt:lpwstr>
      </vt:variant>
      <vt:variant>
        <vt:lpwstr/>
      </vt:variant>
      <vt:variant>
        <vt:i4>2687078</vt:i4>
      </vt:variant>
      <vt:variant>
        <vt:i4>10622</vt:i4>
      </vt:variant>
      <vt:variant>
        <vt:i4>1036</vt:i4>
      </vt:variant>
      <vt:variant>
        <vt:i4>1</vt:i4>
      </vt:variant>
      <vt:variant>
        <vt:lpwstr>Jesus Shepherd</vt:lpwstr>
      </vt:variant>
      <vt:variant>
        <vt:lpwstr/>
      </vt:variant>
      <vt:variant>
        <vt:i4>1441810</vt:i4>
      </vt:variant>
      <vt:variant>
        <vt:i4>13361</vt:i4>
      </vt:variant>
      <vt:variant>
        <vt:i4>1031</vt:i4>
      </vt:variant>
      <vt:variant>
        <vt:i4>1</vt:i4>
      </vt:variant>
      <vt:variant>
        <vt:lpwstr>Christ Be With Me Sm</vt:lpwstr>
      </vt:variant>
      <vt:variant>
        <vt:lpwstr/>
      </vt:variant>
      <vt:variant>
        <vt:i4>1441815</vt:i4>
      </vt:variant>
      <vt:variant>
        <vt:i4>13615</vt:i4>
      </vt:variant>
      <vt:variant>
        <vt:i4>1029</vt:i4>
      </vt:variant>
      <vt:variant>
        <vt:i4>1</vt:i4>
      </vt:variant>
      <vt:variant>
        <vt:lpwstr>Doxology</vt:lpwstr>
      </vt:variant>
      <vt:variant>
        <vt:lpwstr/>
      </vt:variant>
      <vt:variant>
        <vt:i4>917581</vt:i4>
      </vt:variant>
      <vt:variant>
        <vt:i4>15721</vt:i4>
      </vt:variant>
      <vt:variant>
        <vt:i4>1032</vt:i4>
      </vt:variant>
      <vt:variant>
        <vt:i4>1</vt:i4>
      </vt:variant>
      <vt:variant>
        <vt:lpwstr>Come Ye Sinners Cong</vt:lpwstr>
      </vt:variant>
      <vt:variant>
        <vt:lpwstr/>
      </vt:variant>
      <vt:variant>
        <vt:i4>4391038</vt:i4>
      </vt:variant>
      <vt:variant>
        <vt:i4>15837</vt:i4>
      </vt:variant>
      <vt:variant>
        <vt:i4>1037</vt:i4>
      </vt:variant>
      <vt:variant>
        <vt:i4>1</vt:i4>
      </vt:variant>
      <vt:variant>
        <vt:lpwstr>My God My Portion</vt:lpwstr>
      </vt:variant>
      <vt:variant>
        <vt:lpwstr/>
      </vt:variant>
      <vt:variant>
        <vt:i4>5242942</vt:i4>
      </vt:variant>
      <vt:variant>
        <vt:i4>16409</vt:i4>
      </vt:variant>
      <vt:variant>
        <vt:i4>1033</vt:i4>
      </vt:variant>
      <vt:variant>
        <vt:i4>1</vt:i4>
      </vt:variant>
      <vt:variant>
        <vt:lpwstr>Come Ye Souls</vt:lpwstr>
      </vt:variant>
      <vt:variant>
        <vt:lpwstr/>
      </vt:variant>
      <vt:variant>
        <vt:i4>6684690</vt:i4>
      </vt:variant>
      <vt:variant>
        <vt:i4>17608</vt:i4>
      </vt:variant>
      <vt:variant>
        <vt:i4>1035</vt:i4>
      </vt:variant>
      <vt:variant>
        <vt:i4>1</vt:i4>
      </vt:variant>
      <vt:variant>
        <vt:lpwstr>Barocha</vt:lpwstr>
      </vt:variant>
      <vt:variant>
        <vt:lpwstr/>
      </vt:variant>
      <vt:variant>
        <vt:i4>4718687</vt:i4>
      </vt:variant>
      <vt:variant>
        <vt:i4>-1</vt:i4>
      </vt:variant>
      <vt:variant>
        <vt:i4>1080</vt:i4>
      </vt:variant>
      <vt:variant>
        <vt:i4>1</vt:i4>
      </vt:variant>
      <vt:variant>
        <vt:lpwstr>Dancing Couple Small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Greg Wilbur</dc:creator>
  <cp:keywords/>
  <dc:description/>
  <cp:lastModifiedBy>Greg Wilbur</cp:lastModifiedBy>
  <cp:revision>6</cp:revision>
  <cp:lastPrinted>2013-07-25T20:26:00Z</cp:lastPrinted>
  <dcterms:created xsi:type="dcterms:W3CDTF">2013-08-08T14:24:00Z</dcterms:created>
  <dcterms:modified xsi:type="dcterms:W3CDTF">2013-08-08T15:25:00Z</dcterms:modified>
  <cp:category/>
</cp:coreProperties>
</file>