
<file path=[Content_Types].xml><?xml version="1.0" encoding="utf-8"?>
<Types xmlns="http://schemas.openxmlformats.org/package/2006/content-types">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2A58A7" w:rsidRDefault="002A58A7" w:rsidP="00475FF8">
      <w:pPr>
        <w:jc w:val="center"/>
        <w:rPr>
          <w:rFonts w:ascii="Centaur MT" w:hAnsi="Centaur MT"/>
          <w:smallCaps/>
          <w:sz w:val="40"/>
        </w:rPr>
      </w:pPr>
    </w:p>
    <w:p w:rsidR="00763A27" w:rsidRDefault="00763A27" w:rsidP="00475FF8">
      <w:pPr>
        <w:jc w:val="center"/>
        <w:rPr>
          <w:rFonts w:ascii="Centaur MT" w:hAnsi="Centaur MT"/>
          <w:smallCaps/>
          <w:sz w:val="40"/>
        </w:rPr>
      </w:pPr>
    </w:p>
    <w:p w:rsidR="00763A27" w:rsidRPr="008B36D7" w:rsidRDefault="00763A27" w:rsidP="00475FF8">
      <w:pPr>
        <w:jc w:val="center"/>
        <w:rPr>
          <w:rFonts w:ascii="Centaur MT" w:hAnsi="Centaur MT"/>
          <w:smallCaps/>
          <w:sz w:val="36"/>
        </w:rPr>
      </w:pPr>
    </w:p>
    <w:p w:rsidR="00475FF8" w:rsidRPr="00475FF8" w:rsidRDefault="00475FF8" w:rsidP="00475FF8">
      <w:pPr>
        <w:jc w:val="center"/>
        <w:rPr>
          <w:rFonts w:ascii="Centaur MT" w:hAnsi="Centaur MT"/>
          <w:smallCaps/>
          <w:sz w:val="40"/>
        </w:rPr>
      </w:pPr>
      <w:r w:rsidRPr="00475FF8">
        <w:rPr>
          <w:rFonts w:ascii="Centaur MT" w:hAnsi="Centaur MT"/>
          <w:smallCaps/>
          <w:sz w:val="40"/>
        </w:rPr>
        <w:t xml:space="preserve">Service of Celebration and </w:t>
      </w:r>
      <w:r w:rsidR="00117540">
        <w:rPr>
          <w:rFonts w:ascii="Centaur MT" w:hAnsi="Centaur MT"/>
          <w:smallCaps/>
          <w:sz w:val="40"/>
        </w:rPr>
        <w:t>Gospel</w:t>
      </w:r>
      <w:r w:rsidRPr="00475FF8">
        <w:rPr>
          <w:rFonts w:ascii="Centaur MT" w:hAnsi="Centaur MT"/>
          <w:smallCaps/>
          <w:sz w:val="40"/>
        </w:rPr>
        <w:t xml:space="preserve"> Renewal</w:t>
      </w:r>
    </w:p>
    <w:p w:rsidR="00475FF8" w:rsidRPr="000620F2" w:rsidRDefault="00475FF8" w:rsidP="00475FF8">
      <w:pPr>
        <w:jc w:val="center"/>
        <w:rPr>
          <w:rFonts w:ascii="Bembo BoldOsF" w:hAnsi="Bembo BoldOsF"/>
          <w:sz w:val="32"/>
        </w:rPr>
      </w:pPr>
    </w:p>
    <w:p w:rsidR="00475FF8" w:rsidRPr="00475FF8" w:rsidRDefault="00D8167C" w:rsidP="008B36D7">
      <w:pPr>
        <w:spacing w:after="120"/>
        <w:jc w:val="center"/>
        <w:rPr>
          <w:rFonts w:ascii="Centaur MT SwashCapitals" w:hAnsi="Centaur MT SwashCapitals"/>
          <w:sz w:val="64"/>
        </w:rPr>
      </w:pPr>
      <w:r>
        <w:rPr>
          <w:rFonts w:ascii="Centaur MT SwashCapitals" w:hAnsi="Centaur MT SwashCapitals"/>
          <w:sz w:val="64"/>
        </w:rPr>
        <w:t>Ordinary Time—Sundays of Pentecost</w:t>
      </w:r>
    </w:p>
    <w:p w:rsidR="00B253AA" w:rsidRPr="00475FF8" w:rsidRDefault="001D457B" w:rsidP="00B253AA">
      <w:pPr>
        <w:jc w:val="center"/>
        <w:rPr>
          <w:rFonts w:ascii="Centaur MT SwashCapitals" w:hAnsi="Centaur MT SwashCapitals"/>
          <w:sz w:val="16"/>
        </w:rPr>
      </w:pPr>
      <w:r>
        <w:rPr>
          <w:rFonts w:ascii="Centaur MT SwashCapitals" w:hAnsi="Centaur MT SwashCapitals"/>
          <w:sz w:val="64"/>
        </w:rPr>
        <w:t>14</w:t>
      </w:r>
      <w:r w:rsidR="00656CBD">
        <w:rPr>
          <w:rFonts w:ascii="Centaur MT SwashCapitals" w:hAnsi="Centaur MT SwashCapitals"/>
          <w:sz w:val="64"/>
        </w:rPr>
        <w:t xml:space="preserve"> July</w:t>
      </w:r>
      <w:r w:rsidR="00A0000F">
        <w:rPr>
          <w:rFonts w:ascii="Centaur MT SwashCapitals" w:hAnsi="Centaur MT SwashCapitals"/>
          <w:sz w:val="64"/>
        </w:rPr>
        <w:t xml:space="preserve"> 2013</w:t>
      </w:r>
    </w:p>
    <w:p w:rsidR="00B253AA" w:rsidRPr="00475FF8" w:rsidRDefault="00C35098" w:rsidP="00B253AA">
      <w:pPr>
        <w:pBdr>
          <w:bottom w:val="single" w:sz="6" w:space="1" w:color="auto"/>
        </w:pBdr>
        <w:jc w:val="center"/>
        <w:rPr>
          <w:rFonts w:ascii="Centaur MT SwashCapitals" w:hAnsi="Centaur MT SwashCapitals"/>
          <w:sz w:val="36"/>
        </w:rPr>
      </w:pPr>
      <w:r w:rsidRPr="00A106F8">
        <w:rPr>
          <w:rFonts w:ascii="Savoye LET" w:hAnsi="Savoye LET"/>
          <w:sz w:val="36"/>
        </w:rPr>
        <w:br w:type="column"/>
      </w:r>
      <w:r w:rsidR="00B253AA" w:rsidRPr="00475FF8">
        <w:rPr>
          <w:rFonts w:ascii="Centaur MT SwashCapitals" w:hAnsi="Centaur MT SwashCapitals"/>
          <w:sz w:val="36"/>
        </w:rPr>
        <w:t>Worship Notes</w:t>
      </w:r>
    </w:p>
    <w:p w:rsidR="00FC6741" w:rsidRDefault="00FC6741" w:rsidP="00742D4C">
      <w:pPr>
        <w:ind w:left="288" w:firstLine="288"/>
        <w:jc w:val="both"/>
        <w:rPr>
          <w:rFonts w:ascii="Centaur MT" w:hAnsi="Centaur MT"/>
          <w:sz w:val="8"/>
        </w:rPr>
      </w:pPr>
    </w:p>
    <w:p w:rsidR="00916FDF" w:rsidRDefault="00916FDF" w:rsidP="00742D4C">
      <w:pPr>
        <w:ind w:left="288" w:firstLine="288"/>
        <w:jc w:val="both"/>
        <w:rPr>
          <w:rFonts w:ascii="Centaur MT" w:hAnsi="Centaur MT"/>
          <w:sz w:val="8"/>
        </w:rPr>
      </w:pPr>
    </w:p>
    <w:p w:rsidR="00703B11" w:rsidRPr="00703B11" w:rsidRDefault="00703B11" w:rsidP="00703B11">
      <w:pPr>
        <w:tabs>
          <w:tab w:val="left" w:pos="7747"/>
        </w:tabs>
        <w:ind w:left="288" w:firstLine="288"/>
        <w:jc w:val="both"/>
        <w:rPr>
          <w:rFonts w:ascii="Centaur MT" w:hAnsi="Centaur MT" w:cs="Georgia"/>
          <w:sz w:val="26"/>
          <w:szCs w:val="28"/>
        </w:rPr>
      </w:pPr>
      <w:r w:rsidRPr="00703B11">
        <w:rPr>
          <w:rFonts w:ascii="Centaur MT" w:hAnsi="Centaur MT" w:cs="Georgia"/>
          <w:sz w:val="26"/>
          <w:szCs w:val="28"/>
        </w:rPr>
        <w:t xml:space="preserve">Continuing in Luke 11, we next come to the passage describing what it means to be full of light having no darkness as a lamp on a stand gives out light. The </w:t>
      </w:r>
      <w:r w:rsidRPr="00703B11">
        <w:rPr>
          <w:rFonts w:ascii="Centaur MT" w:hAnsi="Centaur MT" w:cs="Georgia"/>
          <w:b/>
          <w:sz w:val="26"/>
          <w:szCs w:val="28"/>
        </w:rPr>
        <w:t>Call to Worship</w:t>
      </w:r>
      <w:r w:rsidRPr="00703B11">
        <w:rPr>
          <w:rFonts w:ascii="Centaur MT" w:hAnsi="Centaur MT" w:cs="Georgia"/>
          <w:sz w:val="26"/>
          <w:szCs w:val="28"/>
        </w:rPr>
        <w:t xml:space="preserve"> from </w:t>
      </w:r>
      <w:r w:rsidRPr="00703B11">
        <w:rPr>
          <w:rFonts w:ascii="Centaur MT" w:hAnsi="Centaur MT" w:cs="Georgia"/>
          <w:b/>
          <w:sz w:val="26"/>
          <w:szCs w:val="28"/>
        </w:rPr>
        <w:t>Isaiah 42</w:t>
      </w:r>
      <w:r w:rsidRPr="00703B11">
        <w:rPr>
          <w:rFonts w:ascii="Centaur MT" w:hAnsi="Centaur MT" w:cs="Georgia"/>
          <w:sz w:val="26"/>
          <w:szCs w:val="28"/>
        </w:rPr>
        <w:t xml:space="preserve"> speaks of the Lord giving His people as a light for the nations to bring out those who sit in darkness. We respond by singing </w:t>
      </w:r>
      <w:r w:rsidRPr="00703B11">
        <w:rPr>
          <w:rFonts w:ascii="Centaur MT" w:hAnsi="Centaur MT" w:cs="Georgia"/>
          <w:b/>
          <w:sz w:val="26"/>
          <w:szCs w:val="28"/>
        </w:rPr>
        <w:t>Glory Be to God the Father</w:t>
      </w:r>
      <w:r w:rsidRPr="00703B11">
        <w:rPr>
          <w:rFonts w:ascii="Centaur MT" w:hAnsi="Centaur MT" w:cs="Georgia"/>
          <w:sz w:val="26"/>
          <w:szCs w:val="28"/>
        </w:rPr>
        <w:t xml:space="preserve"> and </w:t>
      </w:r>
      <w:r w:rsidRPr="00703B11">
        <w:rPr>
          <w:rFonts w:ascii="Centaur MT" w:hAnsi="Centaur MT" w:cs="Georgia"/>
          <w:b/>
          <w:sz w:val="26"/>
          <w:szCs w:val="28"/>
        </w:rPr>
        <w:t>Immortal, Invisible.</w:t>
      </w:r>
      <w:r w:rsidRPr="00703B11">
        <w:rPr>
          <w:rFonts w:ascii="Centaur MT" w:hAnsi="Centaur MT" w:cs="Georgia"/>
          <w:sz w:val="26"/>
          <w:szCs w:val="28"/>
        </w:rPr>
        <w:t xml:space="preserve"> </w:t>
      </w:r>
    </w:p>
    <w:p w:rsidR="00703B11" w:rsidRPr="00703B11" w:rsidRDefault="00703B11" w:rsidP="00703B11">
      <w:pPr>
        <w:tabs>
          <w:tab w:val="left" w:pos="7747"/>
        </w:tabs>
        <w:ind w:left="288" w:firstLine="288"/>
        <w:jc w:val="both"/>
        <w:rPr>
          <w:rFonts w:ascii="Centaur MT" w:hAnsi="Centaur MT" w:cs="Georgia"/>
          <w:sz w:val="26"/>
          <w:szCs w:val="28"/>
        </w:rPr>
      </w:pPr>
      <w:r w:rsidRPr="00703B11">
        <w:rPr>
          <w:rFonts w:ascii="Centaur MT" w:hAnsi="Centaur MT" w:cs="Georgia"/>
          <w:sz w:val="26"/>
          <w:szCs w:val="28"/>
        </w:rPr>
        <w:t xml:space="preserve">The </w:t>
      </w:r>
      <w:r w:rsidRPr="00703B11">
        <w:rPr>
          <w:rFonts w:ascii="Centaur MT" w:hAnsi="Centaur MT" w:cs="Georgia"/>
          <w:b/>
          <w:sz w:val="26"/>
          <w:szCs w:val="28"/>
        </w:rPr>
        <w:t>New Testament Reading</w:t>
      </w:r>
      <w:r w:rsidRPr="00703B11">
        <w:rPr>
          <w:rFonts w:ascii="Centaur MT" w:hAnsi="Centaur MT" w:cs="Georgia"/>
          <w:sz w:val="26"/>
          <w:szCs w:val="28"/>
        </w:rPr>
        <w:t xml:space="preserve"> from </w:t>
      </w:r>
      <w:r w:rsidRPr="00703B11">
        <w:rPr>
          <w:rFonts w:ascii="Centaur MT" w:hAnsi="Centaur MT" w:cs="Georgia"/>
          <w:b/>
          <w:sz w:val="26"/>
          <w:szCs w:val="28"/>
        </w:rPr>
        <w:t>I Peter 2</w:t>
      </w:r>
      <w:r w:rsidRPr="00703B11">
        <w:rPr>
          <w:rFonts w:ascii="Centaur MT" w:hAnsi="Centaur MT" w:cs="Georgia"/>
          <w:sz w:val="26"/>
          <w:szCs w:val="28"/>
        </w:rPr>
        <w:t xml:space="preserve"> reminds us that God has called us out of darkness into His marvelous light—what a fitting metaphor of conversion from stumbling in the darkness to walking in the light of the knowledge of the glory of God in the face of Christ. The </w:t>
      </w:r>
      <w:r w:rsidRPr="00703B11">
        <w:rPr>
          <w:rFonts w:ascii="Centaur MT" w:hAnsi="Centaur MT" w:cs="Georgia"/>
          <w:b/>
          <w:sz w:val="26"/>
          <w:szCs w:val="28"/>
        </w:rPr>
        <w:t>Prayer of Confession</w:t>
      </w:r>
      <w:r w:rsidRPr="00703B11">
        <w:rPr>
          <w:rFonts w:ascii="Centaur MT" w:hAnsi="Centaur MT" w:cs="Georgia"/>
          <w:sz w:val="26"/>
          <w:szCs w:val="28"/>
        </w:rPr>
        <w:t xml:space="preserve"> from </w:t>
      </w:r>
      <w:r w:rsidRPr="00703B11">
        <w:rPr>
          <w:rFonts w:ascii="Centaur MT" w:hAnsi="Centaur MT" w:cs="Georgia"/>
          <w:b/>
          <w:sz w:val="26"/>
          <w:szCs w:val="28"/>
        </w:rPr>
        <w:t>Isaiah 59</w:t>
      </w:r>
      <w:r w:rsidRPr="00703B11">
        <w:rPr>
          <w:rFonts w:ascii="Centaur MT" w:hAnsi="Centaur MT" w:cs="Georgia"/>
          <w:sz w:val="26"/>
          <w:szCs w:val="28"/>
        </w:rPr>
        <w:t xml:space="preserve"> emphasizes this reality of the separation that sin has caused in darkness, gloom, and in stumbling. The </w:t>
      </w:r>
      <w:r w:rsidRPr="00703B11">
        <w:rPr>
          <w:rFonts w:ascii="Centaur MT" w:hAnsi="Centaur MT" w:cs="Georgia"/>
          <w:b/>
          <w:sz w:val="26"/>
          <w:szCs w:val="28"/>
        </w:rPr>
        <w:t>Assurance of Pardon</w:t>
      </w:r>
      <w:r w:rsidRPr="00703B11">
        <w:rPr>
          <w:rFonts w:ascii="Centaur MT" w:hAnsi="Centaur MT" w:cs="Georgia"/>
          <w:sz w:val="26"/>
          <w:szCs w:val="28"/>
        </w:rPr>
        <w:t xml:space="preserve"> from </w:t>
      </w:r>
      <w:r w:rsidRPr="00703B11">
        <w:rPr>
          <w:rFonts w:ascii="Centaur MT" w:hAnsi="Centaur MT" w:cs="Georgia"/>
          <w:b/>
          <w:sz w:val="26"/>
          <w:szCs w:val="28"/>
        </w:rPr>
        <w:t>I John 1</w:t>
      </w:r>
      <w:r w:rsidRPr="00703B11">
        <w:rPr>
          <w:rFonts w:ascii="Centaur MT" w:hAnsi="Centaur MT" w:cs="Georgia"/>
          <w:sz w:val="26"/>
          <w:szCs w:val="28"/>
        </w:rPr>
        <w:t xml:space="preserve"> dispels this darkness and separation by the encouragement to walk in the light, in fellowship, in the forgiveness of our sins.</w:t>
      </w:r>
    </w:p>
    <w:p w:rsidR="00703B11" w:rsidRPr="00703B11" w:rsidRDefault="00703B11" w:rsidP="00703B11">
      <w:pPr>
        <w:tabs>
          <w:tab w:val="left" w:pos="7747"/>
        </w:tabs>
        <w:ind w:left="288" w:firstLine="288"/>
        <w:jc w:val="both"/>
        <w:rPr>
          <w:rFonts w:ascii="Centaur MT" w:hAnsi="Centaur MT" w:cs="Georgia"/>
          <w:sz w:val="26"/>
          <w:szCs w:val="28"/>
        </w:rPr>
      </w:pPr>
      <w:r w:rsidRPr="00703B11">
        <w:rPr>
          <w:rFonts w:ascii="Centaur MT" w:hAnsi="Centaur MT" w:cs="Georgia"/>
          <w:b/>
          <w:sz w:val="26"/>
          <w:szCs w:val="28"/>
        </w:rPr>
        <w:t>Come, Thou Fount of Every Blessing</w:t>
      </w:r>
      <w:r w:rsidRPr="00703B11">
        <w:rPr>
          <w:rFonts w:ascii="Centaur MT" w:hAnsi="Centaur MT" w:cs="Georgia"/>
          <w:sz w:val="26"/>
          <w:szCs w:val="28"/>
        </w:rPr>
        <w:t xml:space="preserve"> serves to remind us that we are prone to wander, but the Lord God seals our heart in His kingdom of light. The </w:t>
      </w:r>
      <w:r w:rsidRPr="00703B11">
        <w:rPr>
          <w:rFonts w:ascii="Centaur MT" w:hAnsi="Centaur MT" w:cs="Georgia"/>
          <w:b/>
          <w:sz w:val="26"/>
          <w:szCs w:val="28"/>
        </w:rPr>
        <w:t>Hymns of Communion, Give, Me Jesus</w:t>
      </w:r>
      <w:r w:rsidRPr="00703B11">
        <w:rPr>
          <w:rFonts w:ascii="Centaur MT" w:hAnsi="Centaur MT" w:cs="Georgia"/>
          <w:sz w:val="26"/>
          <w:szCs w:val="28"/>
        </w:rPr>
        <w:t xml:space="preserve"> and </w:t>
      </w:r>
      <w:r w:rsidRPr="00703B11">
        <w:rPr>
          <w:rFonts w:ascii="Centaur MT" w:hAnsi="Centaur MT" w:cs="Georgia"/>
          <w:b/>
          <w:sz w:val="26"/>
          <w:szCs w:val="28"/>
        </w:rPr>
        <w:t>It is Well,</w:t>
      </w:r>
      <w:r w:rsidRPr="00703B11">
        <w:rPr>
          <w:rFonts w:ascii="Centaur MT" w:hAnsi="Centaur MT" w:cs="Georgia"/>
          <w:sz w:val="26"/>
          <w:szCs w:val="28"/>
        </w:rPr>
        <w:t xml:space="preserve"> further emphasize our need for Christ and the assurance that He brings as light in our darkness. </w:t>
      </w:r>
    </w:p>
    <w:p w:rsidR="00703B11" w:rsidRPr="00703B11" w:rsidRDefault="00703B11" w:rsidP="00703B11">
      <w:pPr>
        <w:tabs>
          <w:tab w:val="left" w:pos="7747"/>
        </w:tabs>
        <w:ind w:left="288" w:firstLine="288"/>
        <w:jc w:val="both"/>
        <w:rPr>
          <w:rFonts w:ascii="Centaur MT" w:hAnsi="Centaur MT" w:cs="Georgia"/>
          <w:sz w:val="26"/>
          <w:szCs w:val="28"/>
        </w:rPr>
      </w:pPr>
      <w:r w:rsidRPr="00703B11">
        <w:rPr>
          <w:rFonts w:ascii="Centaur MT" w:hAnsi="Centaur MT" w:cs="Georgia"/>
          <w:sz w:val="26"/>
          <w:szCs w:val="28"/>
        </w:rPr>
        <w:t xml:space="preserve">We conclude by singing, </w:t>
      </w:r>
      <w:r w:rsidRPr="00703B11">
        <w:rPr>
          <w:rFonts w:ascii="Centaur MT" w:hAnsi="Centaur MT" w:cs="Georgia"/>
          <w:b/>
          <w:sz w:val="26"/>
          <w:szCs w:val="28"/>
        </w:rPr>
        <w:t>Love Divine, All Love’s Excelling</w:t>
      </w:r>
      <w:r w:rsidRPr="00703B11">
        <w:rPr>
          <w:rFonts w:ascii="Centaur MT" w:hAnsi="Centaur MT" w:cs="Georgia"/>
          <w:sz w:val="26"/>
          <w:szCs w:val="28"/>
        </w:rPr>
        <w:t xml:space="preserve"> as a prayer for God to continue His work in us to finish us as new creations.</w:t>
      </w:r>
    </w:p>
    <w:p w:rsidR="007524A1" w:rsidRPr="00E91100" w:rsidRDefault="00966245" w:rsidP="007C1A1F">
      <w:pPr>
        <w:ind w:left="288" w:firstLine="288"/>
        <w:jc w:val="right"/>
        <w:rPr>
          <w:rFonts w:ascii="Centaur MT" w:hAnsi="Centaur MT" w:cs="Georgia"/>
          <w:sz w:val="26"/>
          <w:szCs w:val="28"/>
        </w:rPr>
      </w:pPr>
      <w:r w:rsidRPr="00E91100">
        <w:rPr>
          <w:rFonts w:ascii="Centaur MT" w:hAnsi="Centaur MT"/>
          <w:sz w:val="26"/>
        </w:rPr>
        <w:tab/>
      </w:r>
      <w:r w:rsidRPr="00E91100">
        <w:rPr>
          <w:rFonts w:ascii="Centaur MT" w:hAnsi="Centaur MT"/>
          <w:sz w:val="26"/>
        </w:rPr>
        <w:tab/>
      </w:r>
      <w:r w:rsidRPr="00E91100">
        <w:rPr>
          <w:rFonts w:ascii="Centaur MT" w:hAnsi="Centaur MT"/>
          <w:sz w:val="26"/>
        </w:rPr>
        <w:tab/>
      </w:r>
      <w:r w:rsidR="007524A1" w:rsidRPr="00E91100">
        <w:rPr>
          <w:rFonts w:ascii="Centaur MT" w:hAnsi="Centaur MT"/>
          <w:sz w:val="26"/>
        </w:rPr>
        <w:tab/>
      </w:r>
      <w:r w:rsidR="007524A1" w:rsidRPr="00E91100">
        <w:rPr>
          <w:rFonts w:ascii="Centaur MT" w:hAnsi="Centaur MT"/>
          <w:sz w:val="26"/>
        </w:rPr>
        <w:tab/>
      </w:r>
      <w:r w:rsidR="007524A1" w:rsidRPr="00E91100">
        <w:rPr>
          <w:rFonts w:ascii="Centaur MT" w:hAnsi="Centaur MT"/>
          <w:sz w:val="26"/>
        </w:rPr>
        <w:tab/>
      </w:r>
      <w:r w:rsidR="007524A1" w:rsidRPr="00E91100">
        <w:rPr>
          <w:rFonts w:ascii="Centaur MT" w:hAnsi="Centaur MT"/>
          <w:sz w:val="26"/>
        </w:rPr>
        <w:tab/>
      </w:r>
      <w:r w:rsidR="007524A1" w:rsidRPr="00E91100">
        <w:rPr>
          <w:rFonts w:ascii="Centaur MT" w:hAnsi="Centaur MT"/>
          <w:sz w:val="26"/>
        </w:rPr>
        <w:tab/>
      </w:r>
      <w:r w:rsidR="007524A1" w:rsidRPr="00E91100">
        <w:rPr>
          <w:rFonts w:ascii="Centaur MT" w:hAnsi="Centaur MT"/>
          <w:i/>
          <w:sz w:val="26"/>
        </w:rPr>
        <w:t>—</w:t>
      </w:r>
      <w:r w:rsidR="003361F3">
        <w:rPr>
          <w:rFonts w:ascii="Centaur MT" w:hAnsi="Centaur MT"/>
          <w:i/>
          <w:sz w:val="26"/>
        </w:rPr>
        <w:t>Greg Wilbur</w:t>
      </w:r>
    </w:p>
    <w:p w:rsidR="00703B11" w:rsidRDefault="00703B11" w:rsidP="00B253AA">
      <w:pPr>
        <w:jc w:val="both"/>
        <w:rPr>
          <w:rFonts w:ascii="Centaur MT" w:hAnsi="Centaur MT"/>
          <w:sz w:val="11"/>
        </w:rPr>
      </w:pPr>
    </w:p>
    <w:p w:rsidR="00703B11" w:rsidRDefault="00703B11" w:rsidP="00B253AA">
      <w:pPr>
        <w:jc w:val="both"/>
        <w:rPr>
          <w:rFonts w:ascii="Centaur MT" w:hAnsi="Centaur MT"/>
          <w:sz w:val="11"/>
        </w:rPr>
      </w:pPr>
    </w:p>
    <w:p w:rsidR="00703B11" w:rsidRDefault="00703B11" w:rsidP="00B253AA">
      <w:pPr>
        <w:jc w:val="both"/>
        <w:rPr>
          <w:rFonts w:ascii="Centaur MT" w:hAnsi="Centaur MT"/>
          <w:sz w:val="11"/>
        </w:rPr>
      </w:pPr>
    </w:p>
    <w:p w:rsidR="00B253AA" w:rsidRPr="00626D2C" w:rsidRDefault="00B253AA" w:rsidP="00B253AA">
      <w:pPr>
        <w:jc w:val="both"/>
        <w:rPr>
          <w:rFonts w:ascii="Centaur MT" w:hAnsi="Centaur MT"/>
          <w:sz w:val="11"/>
        </w:rPr>
      </w:pPr>
    </w:p>
    <w:p w:rsidR="00B253AA" w:rsidRPr="0092305D" w:rsidRDefault="00B253AA" w:rsidP="00B253AA">
      <w:pPr>
        <w:pBdr>
          <w:bottom w:val="single" w:sz="6" w:space="1" w:color="auto"/>
        </w:pBdr>
        <w:rPr>
          <w:rFonts w:ascii="Centaur MT" w:hAnsi="Centaur MT"/>
          <w:b/>
          <w:smallCaps/>
          <w:sz w:val="32"/>
        </w:rPr>
      </w:pPr>
      <w:r w:rsidRPr="0092305D">
        <w:rPr>
          <w:rFonts w:ascii="Centaur MT" w:hAnsi="Centaur MT"/>
          <w:b/>
          <w:smallCaps/>
          <w:sz w:val="32"/>
        </w:rPr>
        <w:t>God Calls His People to Worship</w:t>
      </w:r>
    </w:p>
    <w:p w:rsidR="00B253AA" w:rsidRPr="00475FF8" w:rsidRDefault="00B253AA" w:rsidP="00B253AA">
      <w:pPr>
        <w:rPr>
          <w:rFonts w:ascii="Centaur MT" w:hAnsi="Centaur MT"/>
          <w:sz w:val="4"/>
        </w:rPr>
      </w:pPr>
    </w:p>
    <w:p w:rsidR="00B253AA" w:rsidRPr="0092305D" w:rsidRDefault="00B253AA" w:rsidP="00B253AA">
      <w:pPr>
        <w:ind w:left="288"/>
        <w:rPr>
          <w:rFonts w:ascii="Centaur MT" w:hAnsi="Centaur MT"/>
          <w:i/>
        </w:rPr>
      </w:pPr>
      <w:r w:rsidRPr="0092305D">
        <w:rPr>
          <w:rFonts w:ascii="Centaur MT" w:hAnsi="Centaur MT"/>
          <w:i/>
        </w:rPr>
        <w:t>It is God Himself who calls His people to worship. We do not call ourselves, but it is the King who opens His gates and beckons us into his courts.</w:t>
      </w:r>
    </w:p>
    <w:p w:rsidR="004B068A" w:rsidRDefault="004B068A" w:rsidP="00B253AA">
      <w:pPr>
        <w:rPr>
          <w:rFonts w:ascii="Centaur MT" w:hAnsi="Centaur MT"/>
          <w:i/>
          <w:sz w:val="12"/>
        </w:rPr>
      </w:pPr>
    </w:p>
    <w:p w:rsidR="001F0AEE" w:rsidRDefault="001F0AEE" w:rsidP="00B253AA">
      <w:pPr>
        <w:rPr>
          <w:rFonts w:ascii="Centaur MT" w:hAnsi="Centaur MT"/>
          <w:i/>
          <w:sz w:val="12"/>
        </w:rPr>
      </w:pPr>
    </w:p>
    <w:p w:rsidR="001F0AEE" w:rsidRDefault="001F0AEE" w:rsidP="001F0AEE">
      <w:pPr>
        <w:jc w:val="both"/>
        <w:rPr>
          <w:rFonts w:ascii="Centaur MT" w:hAnsi="Centaur MT"/>
          <w:b/>
          <w:sz w:val="32"/>
          <w:szCs w:val="28"/>
        </w:rPr>
      </w:pPr>
      <w:r>
        <w:rPr>
          <w:rFonts w:ascii="Centaur MT" w:hAnsi="Centaur MT"/>
          <w:b/>
          <w:sz w:val="32"/>
          <w:szCs w:val="28"/>
        </w:rPr>
        <w:t>Prelude</w:t>
      </w:r>
    </w:p>
    <w:p w:rsidR="00703B11" w:rsidRDefault="00703B11" w:rsidP="00B253AA">
      <w:pPr>
        <w:rPr>
          <w:rFonts w:ascii="Centaur MT" w:hAnsi="Centaur MT"/>
          <w:i/>
          <w:sz w:val="12"/>
        </w:rPr>
      </w:pPr>
    </w:p>
    <w:p w:rsidR="001F0AEE" w:rsidRDefault="001F0AEE" w:rsidP="00B253AA">
      <w:pPr>
        <w:rPr>
          <w:rFonts w:ascii="Centaur MT" w:hAnsi="Centaur MT"/>
          <w:i/>
          <w:sz w:val="12"/>
        </w:rPr>
      </w:pPr>
    </w:p>
    <w:p w:rsidR="00B16A01" w:rsidRDefault="00946F81" w:rsidP="00B253AA">
      <w:pPr>
        <w:jc w:val="both"/>
        <w:rPr>
          <w:rFonts w:ascii="Centaur MT" w:hAnsi="Centaur MT"/>
          <w:b/>
          <w:sz w:val="32"/>
          <w:szCs w:val="28"/>
        </w:rPr>
      </w:pPr>
      <w:r>
        <w:rPr>
          <w:rFonts w:ascii="Centaur MT" w:hAnsi="Centaur MT"/>
          <w:b/>
          <w:sz w:val="32"/>
          <w:szCs w:val="28"/>
        </w:rPr>
        <w:t>Announcements &amp;</w:t>
      </w:r>
      <w:r w:rsidR="00B253AA" w:rsidRPr="0092305D">
        <w:rPr>
          <w:rFonts w:ascii="Centaur MT" w:hAnsi="Centaur MT"/>
          <w:b/>
          <w:sz w:val="32"/>
          <w:szCs w:val="28"/>
        </w:rPr>
        <w:t xml:space="preserve"> Preparation </w:t>
      </w:r>
    </w:p>
    <w:p w:rsidR="00703B11" w:rsidRDefault="00703B11" w:rsidP="00A5449C">
      <w:pPr>
        <w:jc w:val="both"/>
        <w:rPr>
          <w:rFonts w:ascii="Centaur MT" w:hAnsi="Centaur MT"/>
          <w:b/>
          <w:sz w:val="12"/>
          <w:szCs w:val="28"/>
        </w:rPr>
      </w:pPr>
    </w:p>
    <w:p w:rsidR="00703B11" w:rsidRDefault="00703B11" w:rsidP="00A5449C">
      <w:pPr>
        <w:jc w:val="both"/>
        <w:rPr>
          <w:rFonts w:ascii="Centaur MT" w:hAnsi="Centaur MT"/>
          <w:b/>
          <w:sz w:val="12"/>
          <w:szCs w:val="28"/>
        </w:rPr>
      </w:pPr>
    </w:p>
    <w:p w:rsidR="00703B11" w:rsidRDefault="00703B11" w:rsidP="00A5449C">
      <w:pPr>
        <w:jc w:val="both"/>
        <w:rPr>
          <w:rFonts w:ascii="Centaur MT" w:hAnsi="Centaur MT"/>
          <w:b/>
          <w:sz w:val="12"/>
          <w:szCs w:val="28"/>
        </w:rPr>
      </w:pPr>
    </w:p>
    <w:p w:rsidR="004B068A" w:rsidRDefault="004B068A" w:rsidP="00A5449C">
      <w:pPr>
        <w:jc w:val="both"/>
        <w:rPr>
          <w:rFonts w:ascii="Centaur MT" w:hAnsi="Centaur MT"/>
          <w:b/>
          <w:sz w:val="12"/>
          <w:szCs w:val="28"/>
        </w:rPr>
      </w:pPr>
    </w:p>
    <w:p w:rsidR="00652FE2" w:rsidRPr="0007420B" w:rsidRDefault="00652FE2" w:rsidP="00652FE2">
      <w:pPr>
        <w:rPr>
          <w:rFonts w:ascii="Centaur MT" w:hAnsi="Centaur MT"/>
          <w:b/>
          <w:sz w:val="32"/>
        </w:rPr>
      </w:pPr>
      <w:r w:rsidRPr="0007420B">
        <w:rPr>
          <w:rFonts w:ascii="Centaur MT" w:hAnsi="Centaur MT"/>
          <w:b/>
          <w:sz w:val="32"/>
        </w:rPr>
        <w:t>Introit—Jesus Shall Reign</w:t>
      </w:r>
    </w:p>
    <w:p w:rsidR="00652FE2" w:rsidRDefault="00652FE2" w:rsidP="00652FE2">
      <w:pPr>
        <w:jc w:val="center"/>
        <w:rPr>
          <w:rFonts w:ascii="Centaur MT" w:hAnsi="Centaur MT"/>
          <w:sz w:val="12"/>
        </w:rPr>
      </w:pPr>
      <w:r>
        <w:rPr>
          <w:rFonts w:ascii="Centaur MT" w:hAnsi="Centaur MT"/>
          <w:noProof/>
          <w:sz w:val="12"/>
        </w:rPr>
        <w:drawing>
          <wp:inline distT="0" distB="0" distL="0" distR="0">
            <wp:extent cx="6490335" cy="2608736"/>
            <wp:effectExtent l="25400" t="0" r="12065" b="0"/>
            <wp:docPr id="50" name="Picture 49" descr="Jesus Shall Reign Vs 1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sus Shall Reign Vs 1 New.jpg"/>
                    <pic:cNvPicPr/>
                  </pic:nvPicPr>
                  <pic:blipFill>
                    <a:blip r:embed="rId7"/>
                    <a:srcRect l="6678" t="14192" r="4419" b="57434"/>
                    <a:stretch>
                      <a:fillRect/>
                    </a:stretch>
                  </pic:blipFill>
                  <pic:spPr>
                    <a:xfrm>
                      <a:off x="0" y="0"/>
                      <a:ext cx="6501911" cy="2613389"/>
                    </a:xfrm>
                    <a:prstGeom prst="rect">
                      <a:avLst/>
                    </a:prstGeom>
                  </pic:spPr>
                </pic:pic>
              </a:graphicData>
            </a:graphic>
          </wp:inline>
        </w:drawing>
      </w:r>
    </w:p>
    <w:p w:rsidR="00652FE2" w:rsidRPr="0007420B" w:rsidRDefault="00652FE2" w:rsidP="00652FE2">
      <w:pPr>
        <w:jc w:val="center"/>
        <w:rPr>
          <w:rFonts w:ascii="Centaur MT" w:hAnsi="Centaur MT"/>
          <w:sz w:val="20"/>
        </w:rPr>
      </w:pPr>
      <w:r w:rsidRPr="0007420B">
        <w:rPr>
          <w:rFonts w:ascii="Centaur MT" w:hAnsi="Centaur MT"/>
          <w:sz w:val="20"/>
        </w:rPr>
        <w:t xml:space="preserve">Text: Isaac Watts, 1719; Music: </w:t>
      </w:r>
      <w:r w:rsidRPr="0007420B">
        <w:rPr>
          <w:rFonts w:ascii="Centaur MT" w:hAnsi="Centaur MT"/>
          <w:smallCaps/>
          <w:sz w:val="20"/>
        </w:rPr>
        <w:t>Duke Street</w:t>
      </w:r>
      <w:r w:rsidRPr="0007420B">
        <w:rPr>
          <w:rFonts w:ascii="Centaur MT" w:hAnsi="Centaur MT"/>
          <w:sz w:val="20"/>
        </w:rPr>
        <w:t>, John Hatton, 1793.</w:t>
      </w:r>
    </w:p>
    <w:p w:rsidR="00E41815" w:rsidRDefault="00E41815" w:rsidP="00793EE9">
      <w:pPr>
        <w:rPr>
          <w:rFonts w:ascii="Centaur MT" w:hAnsi="Centaur MT"/>
          <w:b/>
          <w:sz w:val="12"/>
        </w:rPr>
      </w:pPr>
    </w:p>
    <w:p w:rsidR="00E41815" w:rsidRDefault="00E41815" w:rsidP="00793EE9">
      <w:pPr>
        <w:rPr>
          <w:rFonts w:ascii="Centaur MT" w:hAnsi="Centaur MT"/>
          <w:b/>
          <w:sz w:val="12"/>
        </w:rPr>
      </w:pPr>
    </w:p>
    <w:p w:rsidR="00E41815" w:rsidRDefault="00E41815" w:rsidP="00793EE9">
      <w:pPr>
        <w:rPr>
          <w:rFonts w:ascii="Centaur MT" w:hAnsi="Centaur MT"/>
          <w:b/>
          <w:sz w:val="12"/>
        </w:rPr>
      </w:pPr>
    </w:p>
    <w:p w:rsidR="006D6DF1" w:rsidRPr="00793EE9" w:rsidRDefault="006D6DF1" w:rsidP="00793EE9">
      <w:pPr>
        <w:rPr>
          <w:rFonts w:ascii="Centaur MT" w:hAnsi="Centaur MT"/>
          <w:b/>
          <w:sz w:val="12"/>
        </w:rPr>
      </w:pPr>
    </w:p>
    <w:p w:rsidR="001D457B" w:rsidRPr="00103F5B" w:rsidRDefault="00703B11" w:rsidP="00703B11">
      <w:pPr>
        <w:rPr>
          <w:rFonts w:ascii="Centaur MT" w:hAnsi="Centaur MT" w:cs="Georgia"/>
          <w:b/>
          <w:sz w:val="32"/>
          <w:szCs w:val="32"/>
        </w:rPr>
      </w:pPr>
      <w:r>
        <w:rPr>
          <w:rFonts w:ascii="Centaur MT" w:hAnsi="Centaur MT"/>
          <w:b/>
          <w:sz w:val="30"/>
        </w:rPr>
        <w:br w:type="page"/>
      </w:r>
      <w:r w:rsidR="001D457B" w:rsidRPr="005C1F7F">
        <w:rPr>
          <w:rFonts w:ascii="Centaur MT" w:hAnsi="Centaur MT"/>
          <w:b/>
          <w:sz w:val="30"/>
        </w:rPr>
        <w:t>Call to Worship—</w:t>
      </w:r>
      <w:r w:rsidR="001D457B">
        <w:rPr>
          <w:rFonts w:ascii="Centaur MT" w:hAnsi="Centaur MT" w:cs="Georgia"/>
          <w:b/>
          <w:sz w:val="32"/>
          <w:szCs w:val="32"/>
        </w:rPr>
        <w:t>from Isaiah 42:5-7, 10</w:t>
      </w:r>
    </w:p>
    <w:p w:rsidR="001D457B" w:rsidRPr="002F51E8" w:rsidRDefault="001D457B" w:rsidP="001D457B">
      <w:pPr>
        <w:widowControl w:val="0"/>
        <w:autoSpaceDE w:val="0"/>
        <w:autoSpaceDN w:val="0"/>
        <w:adjustRightInd w:val="0"/>
        <w:jc w:val="both"/>
        <w:rPr>
          <w:rFonts w:ascii="Centaur MT" w:hAnsi="Centaur MT" w:cs="Georgia"/>
          <w:sz w:val="2"/>
          <w:szCs w:val="32"/>
        </w:rPr>
      </w:pPr>
    </w:p>
    <w:p w:rsidR="001D457B" w:rsidRDefault="001D457B" w:rsidP="001D457B">
      <w:pPr>
        <w:widowControl w:val="0"/>
        <w:autoSpaceDE w:val="0"/>
        <w:autoSpaceDN w:val="0"/>
        <w:adjustRightInd w:val="0"/>
        <w:ind w:left="288"/>
        <w:jc w:val="both"/>
        <w:rPr>
          <w:rFonts w:ascii="Centaur MT" w:hAnsi="Centaur MT" w:cs="Georgia"/>
          <w:sz w:val="28"/>
          <w:szCs w:val="32"/>
        </w:rPr>
      </w:pPr>
      <w:r>
        <w:rPr>
          <w:rFonts w:ascii="Centaur MT" w:hAnsi="Centaur MT" w:cs="Georgia"/>
          <w:sz w:val="28"/>
          <w:szCs w:val="32"/>
        </w:rPr>
        <w:t>Pastor:</w:t>
      </w:r>
      <w:r>
        <w:rPr>
          <w:rFonts w:ascii="Centaur MT" w:hAnsi="Centaur MT" w:cs="Georgia"/>
          <w:sz w:val="28"/>
          <w:szCs w:val="32"/>
        </w:rPr>
        <w:tab/>
      </w:r>
      <w:r w:rsidRPr="001947AC">
        <w:rPr>
          <w:rFonts w:ascii="Centaur MT" w:hAnsi="Centaur MT" w:cs="Georgia"/>
          <w:sz w:val="28"/>
          <w:szCs w:val="32"/>
        </w:rPr>
        <w:t>Thus says God, the Lord, who created the heavens and stretched them out, </w:t>
      </w:r>
    </w:p>
    <w:p w:rsidR="001D457B" w:rsidRDefault="001D457B" w:rsidP="001D457B">
      <w:pPr>
        <w:widowControl w:val="0"/>
        <w:autoSpaceDE w:val="0"/>
        <w:autoSpaceDN w:val="0"/>
        <w:adjustRightInd w:val="0"/>
        <w:ind w:left="1152" w:firstLine="288"/>
        <w:jc w:val="both"/>
        <w:rPr>
          <w:rFonts w:ascii="Centaur MT" w:hAnsi="Centaur MT" w:cs="Georgia"/>
          <w:sz w:val="28"/>
          <w:szCs w:val="32"/>
        </w:rPr>
      </w:pPr>
      <w:r w:rsidRPr="001947AC">
        <w:rPr>
          <w:rFonts w:ascii="Centaur MT" w:hAnsi="Centaur MT" w:cs="Georgia"/>
          <w:sz w:val="28"/>
          <w:szCs w:val="32"/>
        </w:rPr>
        <w:t>who spread out the earth and what comes from it, </w:t>
      </w:r>
    </w:p>
    <w:p w:rsidR="001D457B" w:rsidRDefault="001D457B" w:rsidP="001D457B">
      <w:pPr>
        <w:widowControl w:val="0"/>
        <w:autoSpaceDE w:val="0"/>
        <w:autoSpaceDN w:val="0"/>
        <w:adjustRightInd w:val="0"/>
        <w:ind w:left="1440" w:firstLine="288"/>
        <w:jc w:val="both"/>
        <w:rPr>
          <w:rFonts w:ascii="Centaur MT" w:hAnsi="Centaur MT" w:cs="Verdana"/>
          <w:b/>
          <w:bCs/>
          <w:sz w:val="28"/>
          <w:szCs w:val="26"/>
        </w:rPr>
      </w:pPr>
      <w:r w:rsidRPr="001947AC">
        <w:rPr>
          <w:rFonts w:ascii="Centaur MT" w:hAnsi="Centaur MT" w:cs="Georgia"/>
          <w:sz w:val="28"/>
          <w:szCs w:val="32"/>
        </w:rPr>
        <w:t>who gives breath to the people on it and spirit to those who walk in it: </w:t>
      </w:r>
    </w:p>
    <w:p w:rsidR="001D457B" w:rsidRDefault="001D457B" w:rsidP="001D457B">
      <w:pPr>
        <w:widowControl w:val="0"/>
        <w:autoSpaceDE w:val="0"/>
        <w:autoSpaceDN w:val="0"/>
        <w:adjustRightInd w:val="0"/>
        <w:jc w:val="both"/>
        <w:rPr>
          <w:rFonts w:ascii="Centaur MT" w:hAnsi="Centaur MT" w:cs="Georgia"/>
          <w:sz w:val="8"/>
          <w:szCs w:val="32"/>
        </w:rPr>
      </w:pPr>
    </w:p>
    <w:p w:rsidR="001D457B" w:rsidRDefault="001D457B" w:rsidP="001D457B">
      <w:pPr>
        <w:widowControl w:val="0"/>
        <w:autoSpaceDE w:val="0"/>
        <w:autoSpaceDN w:val="0"/>
        <w:adjustRightInd w:val="0"/>
        <w:ind w:left="288"/>
        <w:jc w:val="both"/>
        <w:rPr>
          <w:rFonts w:ascii="Centaur MT" w:hAnsi="Centaur MT" w:cs="Georgia"/>
          <w:b/>
          <w:sz w:val="28"/>
          <w:szCs w:val="32"/>
        </w:rPr>
      </w:pPr>
      <w:r w:rsidRPr="001947AC">
        <w:rPr>
          <w:rFonts w:ascii="Centaur MT" w:hAnsi="Centaur MT" w:cs="Georgia"/>
          <w:b/>
          <w:sz w:val="28"/>
          <w:szCs w:val="32"/>
        </w:rPr>
        <w:t>All:</w:t>
      </w:r>
      <w:r w:rsidRPr="001947AC">
        <w:rPr>
          <w:rFonts w:ascii="Centaur MT" w:hAnsi="Centaur MT" w:cs="Georgia"/>
          <w:b/>
          <w:sz w:val="28"/>
          <w:szCs w:val="32"/>
        </w:rPr>
        <w:tab/>
      </w:r>
      <w:r w:rsidRPr="001947AC">
        <w:rPr>
          <w:rFonts w:ascii="Centaur MT" w:hAnsi="Centaur MT" w:cs="Georgia"/>
          <w:b/>
          <w:sz w:val="28"/>
          <w:szCs w:val="32"/>
        </w:rPr>
        <w:tab/>
        <w:t>“I am the Lord; I have called you in righteousness; </w:t>
      </w:r>
    </w:p>
    <w:p w:rsidR="001D457B" w:rsidRDefault="001D457B" w:rsidP="001D457B">
      <w:pPr>
        <w:widowControl w:val="0"/>
        <w:autoSpaceDE w:val="0"/>
        <w:autoSpaceDN w:val="0"/>
        <w:adjustRightInd w:val="0"/>
        <w:jc w:val="both"/>
        <w:rPr>
          <w:rFonts w:ascii="Centaur MT" w:hAnsi="Centaur MT" w:cs="Georgia"/>
          <w:sz w:val="8"/>
          <w:szCs w:val="32"/>
        </w:rPr>
      </w:pPr>
    </w:p>
    <w:p w:rsidR="001D457B" w:rsidRDefault="001D457B" w:rsidP="001D457B">
      <w:pPr>
        <w:widowControl w:val="0"/>
        <w:autoSpaceDE w:val="0"/>
        <w:autoSpaceDN w:val="0"/>
        <w:adjustRightInd w:val="0"/>
        <w:ind w:left="288"/>
        <w:jc w:val="both"/>
        <w:rPr>
          <w:rFonts w:ascii="Centaur MT" w:hAnsi="Centaur MT" w:cs="Georgia"/>
          <w:sz w:val="28"/>
          <w:szCs w:val="32"/>
        </w:rPr>
      </w:pPr>
      <w:r>
        <w:rPr>
          <w:rFonts w:ascii="Centaur MT" w:hAnsi="Centaur MT" w:cs="Georgia"/>
          <w:sz w:val="28"/>
          <w:szCs w:val="32"/>
        </w:rPr>
        <w:t>Pastor:</w:t>
      </w:r>
      <w:r>
        <w:rPr>
          <w:rFonts w:ascii="Centaur MT" w:hAnsi="Centaur MT" w:cs="Georgia"/>
          <w:sz w:val="28"/>
          <w:szCs w:val="32"/>
        </w:rPr>
        <w:tab/>
      </w:r>
      <w:r w:rsidRPr="001947AC">
        <w:rPr>
          <w:rFonts w:ascii="Centaur MT" w:hAnsi="Centaur MT" w:cs="Georgia"/>
          <w:sz w:val="28"/>
          <w:szCs w:val="32"/>
        </w:rPr>
        <w:t>I will take you by the hand and keep you; </w:t>
      </w:r>
    </w:p>
    <w:p w:rsidR="001D457B" w:rsidRDefault="001D457B" w:rsidP="001D457B">
      <w:pPr>
        <w:widowControl w:val="0"/>
        <w:autoSpaceDE w:val="0"/>
        <w:autoSpaceDN w:val="0"/>
        <w:adjustRightInd w:val="0"/>
        <w:ind w:left="1152" w:firstLine="288"/>
        <w:jc w:val="both"/>
        <w:rPr>
          <w:rFonts w:ascii="Centaur MT" w:hAnsi="Centaur MT" w:cs="Georgia"/>
          <w:sz w:val="28"/>
          <w:szCs w:val="32"/>
        </w:rPr>
      </w:pPr>
      <w:r w:rsidRPr="001947AC">
        <w:rPr>
          <w:rFonts w:ascii="Centaur MT" w:hAnsi="Centaur MT" w:cs="Georgia"/>
          <w:sz w:val="28"/>
          <w:szCs w:val="32"/>
        </w:rPr>
        <w:t>I will give you as a covenant for the people, a light for the nations,</w:t>
      </w:r>
    </w:p>
    <w:p w:rsidR="001D457B" w:rsidRDefault="001D457B" w:rsidP="001D457B">
      <w:pPr>
        <w:widowControl w:val="0"/>
        <w:autoSpaceDE w:val="0"/>
        <w:autoSpaceDN w:val="0"/>
        <w:adjustRightInd w:val="0"/>
        <w:jc w:val="both"/>
        <w:rPr>
          <w:rFonts w:ascii="Centaur MT" w:hAnsi="Centaur MT" w:cs="Georgia"/>
          <w:sz w:val="8"/>
          <w:szCs w:val="32"/>
        </w:rPr>
      </w:pPr>
    </w:p>
    <w:p w:rsidR="001D457B" w:rsidRDefault="001D457B" w:rsidP="001D457B">
      <w:pPr>
        <w:widowControl w:val="0"/>
        <w:autoSpaceDE w:val="0"/>
        <w:autoSpaceDN w:val="0"/>
        <w:adjustRightInd w:val="0"/>
        <w:ind w:left="288"/>
        <w:jc w:val="both"/>
        <w:rPr>
          <w:rFonts w:ascii="Centaur MT" w:hAnsi="Centaur MT" w:cs="Georgia"/>
          <w:b/>
          <w:sz w:val="28"/>
          <w:szCs w:val="32"/>
        </w:rPr>
      </w:pPr>
      <w:r>
        <w:rPr>
          <w:rFonts w:ascii="Centaur MT" w:hAnsi="Centaur MT" w:cs="Georgia"/>
          <w:b/>
          <w:sz w:val="28"/>
          <w:szCs w:val="32"/>
        </w:rPr>
        <w:t>All:</w:t>
      </w:r>
      <w:r>
        <w:rPr>
          <w:rFonts w:ascii="Centaur MT" w:hAnsi="Centaur MT" w:cs="Georgia"/>
          <w:b/>
          <w:sz w:val="28"/>
          <w:szCs w:val="32"/>
        </w:rPr>
        <w:tab/>
      </w:r>
      <w:r>
        <w:rPr>
          <w:rFonts w:ascii="Centaur MT" w:hAnsi="Centaur MT" w:cs="Georgia"/>
          <w:b/>
          <w:sz w:val="28"/>
          <w:szCs w:val="32"/>
        </w:rPr>
        <w:tab/>
        <w:t>T</w:t>
      </w:r>
      <w:r w:rsidRPr="001947AC">
        <w:rPr>
          <w:rFonts w:ascii="Centaur MT" w:hAnsi="Centaur MT" w:cs="Georgia"/>
          <w:b/>
          <w:sz w:val="28"/>
          <w:szCs w:val="32"/>
        </w:rPr>
        <w:t>o open the eyes that are blind, to bring out the prisoners from the dungeon, </w:t>
      </w:r>
    </w:p>
    <w:p w:rsidR="001D457B" w:rsidRPr="001947AC" w:rsidRDefault="001D457B" w:rsidP="001D457B">
      <w:pPr>
        <w:widowControl w:val="0"/>
        <w:autoSpaceDE w:val="0"/>
        <w:autoSpaceDN w:val="0"/>
        <w:adjustRightInd w:val="0"/>
        <w:ind w:left="1152" w:firstLine="288"/>
        <w:jc w:val="both"/>
        <w:rPr>
          <w:rFonts w:ascii="Centaur MT" w:hAnsi="Centaur MT" w:cs="Georgia"/>
          <w:b/>
          <w:sz w:val="28"/>
          <w:szCs w:val="32"/>
        </w:rPr>
      </w:pPr>
      <w:r>
        <w:rPr>
          <w:rFonts w:ascii="Centaur MT" w:hAnsi="Centaur MT" w:cs="Georgia"/>
          <w:b/>
          <w:sz w:val="28"/>
          <w:szCs w:val="32"/>
        </w:rPr>
        <w:t>and</w:t>
      </w:r>
      <w:r w:rsidRPr="001947AC">
        <w:rPr>
          <w:rFonts w:ascii="Centaur MT" w:hAnsi="Centaur MT" w:cs="Georgia"/>
          <w:b/>
          <w:sz w:val="28"/>
          <w:szCs w:val="32"/>
        </w:rPr>
        <w:t xml:space="preserve"> those who sit in darkness. </w:t>
      </w:r>
    </w:p>
    <w:p w:rsidR="001D457B" w:rsidRDefault="001D457B" w:rsidP="001D457B">
      <w:pPr>
        <w:widowControl w:val="0"/>
        <w:autoSpaceDE w:val="0"/>
        <w:autoSpaceDN w:val="0"/>
        <w:adjustRightInd w:val="0"/>
        <w:jc w:val="both"/>
        <w:rPr>
          <w:rFonts w:ascii="Centaur MT" w:hAnsi="Centaur MT" w:cs="Georgia"/>
          <w:sz w:val="8"/>
          <w:szCs w:val="32"/>
        </w:rPr>
      </w:pPr>
    </w:p>
    <w:p w:rsidR="001D457B" w:rsidRDefault="001D457B" w:rsidP="001D457B">
      <w:pPr>
        <w:widowControl w:val="0"/>
        <w:autoSpaceDE w:val="0"/>
        <w:autoSpaceDN w:val="0"/>
        <w:adjustRightInd w:val="0"/>
        <w:ind w:left="288"/>
        <w:jc w:val="both"/>
        <w:rPr>
          <w:rFonts w:ascii="Centaur MT" w:hAnsi="Centaur MT" w:cs="Georgia"/>
          <w:sz w:val="28"/>
          <w:szCs w:val="32"/>
        </w:rPr>
      </w:pPr>
      <w:r>
        <w:rPr>
          <w:rFonts w:ascii="Centaur MT" w:hAnsi="Centaur MT" w:cs="Georgia"/>
          <w:sz w:val="28"/>
          <w:szCs w:val="32"/>
        </w:rPr>
        <w:t>Pastor:</w:t>
      </w:r>
      <w:r>
        <w:rPr>
          <w:rFonts w:ascii="Centaur MT" w:hAnsi="Centaur MT" w:cs="Georgia"/>
          <w:sz w:val="28"/>
          <w:szCs w:val="32"/>
        </w:rPr>
        <w:tab/>
      </w:r>
      <w:r w:rsidRPr="001947AC">
        <w:rPr>
          <w:rFonts w:ascii="Centaur MT" w:hAnsi="Centaur MT" w:cs="Georgia"/>
          <w:sz w:val="28"/>
          <w:szCs w:val="32"/>
        </w:rPr>
        <w:t>Sing to the Lord a new song, </w:t>
      </w:r>
    </w:p>
    <w:p w:rsidR="001D457B" w:rsidRDefault="001D457B" w:rsidP="001D457B">
      <w:pPr>
        <w:widowControl w:val="0"/>
        <w:autoSpaceDE w:val="0"/>
        <w:autoSpaceDN w:val="0"/>
        <w:adjustRightInd w:val="0"/>
        <w:jc w:val="both"/>
        <w:rPr>
          <w:rFonts w:ascii="Centaur MT" w:hAnsi="Centaur MT" w:cs="Georgia"/>
          <w:sz w:val="8"/>
          <w:szCs w:val="32"/>
        </w:rPr>
      </w:pPr>
    </w:p>
    <w:p w:rsidR="001D457B" w:rsidRPr="001947AC" w:rsidRDefault="001D457B" w:rsidP="001D457B">
      <w:pPr>
        <w:widowControl w:val="0"/>
        <w:autoSpaceDE w:val="0"/>
        <w:autoSpaceDN w:val="0"/>
        <w:adjustRightInd w:val="0"/>
        <w:ind w:left="288"/>
        <w:jc w:val="both"/>
        <w:rPr>
          <w:rFonts w:ascii="Centaur MT" w:hAnsi="Centaur MT" w:cs="Georgia"/>
          <w:b/>
          <w:sz w:val="28"/>
          <w:szCs w:val="32"/>
        </w:rPr>
      </w:pPr>
      <w:r w:rsidRPr="001947AC">
        <w:rPr>
          <w:rFonts w:ascii="Centaur MT" w:hAnsi="Centaur MT" w:cs="Georgia"/>
          <w:b/>
          <w:sz w:val="28"/>
          <w:szCs w:val="32"/>
        </w:rPr>
        <w:t>All:</w:t>
      </w:r>
      <w:r w:rsidRPr="001947AC">
        <w:rPr>
          <w:rFonts w:ascii="Centaur MT" w:hAnsi="Centaur MT" w:cs="Georgia"/>
          <w:b/>
          <w:sz w:val="28"/>
          <w:szCs w:val="32"/>
        </w:rPr>
        <w:tab/>
      </w:r>
      <w:r w:rsidRPr="001947AC">
        <w:rPr>
          <w:rFonts w:ascii="Centaur MT" w:hAnsi="Centaur MT" w:cs="Georgia"/>
          <w:b/>
          <w:sz w:val="28"/>
          <w:szCs w:val="32"/>
        </w:rPr>
        <w:tab/>
        <w:t>Sing His p</w:t>
      </w:r>
      <w:r>
        <w:rPr>
          <w:rFonts w:ascii="Centaur MT" w:hAnsi="Centaur MT" w:cs="Georgia"/>
          <w:b/>
          <w:sz w:val="28"/>
          <w:szCs w:val="32"/>
        </w:rPr>
        <w:t>raise from the end of the earth.</w:t>
      </w:r>
    </w:p>
    <w:p w:rsidR="00B72816" w:rsidRDefault="00B72816" w:rsidP="00913246">
      <w:pPr>
        <w:rPr>
          <w:rFonts w:ascii="Centaur MT" w:hAnsi="Centaur MT" w:cs="Verdana"/>
          <w:b/>
          <w:kern w:val="1"/>
          <w:sz w:val="28"/>
          <w:szCs w:val="32"/>
        </w:rPr>
      </w:pPr>
    </w:p>
    <w:p w:rsidR="0004309E" w:rsidRDefault="0004309E">
      <w:pPr>
        <w:rPr>
          <w:rFonts w:ascii="Centaur MT" w:hAnsi="Centaur MT"/>
          <w:b/>
          <w:sz w:val="32"/>
        </w:rPr>
      </w:pPr>
    </w:p>
    <w:p w:rsidR="001D457B" w:rsidRDefault="001D457B" w:rsidP="001D457B">
      <w:pPr>
        <w:rPr>
          <w:rFonts w:ascii="Centaur MT" w:hAnsi="Centaur MT"/>
          <w:b/>
          <w:sz w:val="32"/>
        </w:rPr>
      </w:pPr>
      <w:r w:rsidRPr="008E6A0B">
        <w:rPr>
          <w:rFonts w:ascii="Centaur MT" w:hAnsi="Centaur MT"/>
          <w:b/>
          <w:sz w:val="32"/>
        </w:rPr>
        <w:t>Hymn of Praise</w:t>
      </w:r>
      <w:r w:rsidRPr="00C917B5">
        <w:rPr>
          <w:rFonts w:ascii="Centaur MT" w:hAnsi="Centaur MT"/>
          <w:b/>
          <w:sz w:val="32"/>
        </w:rPr>
        <w:t>—Glory be to God the Father</w:t>
      </w:r>
    </w:p>
    <w:p w:rsidR="001D457B" w:rsidRPr="00B72816" w:rsidRDefault="001D457B" w:rsidP="001D457B">
      <w:pPr>
        <w:rPr>
          <w:rFonts w:ascii="Centaur MT" w:hAnsi="Centaur MT"/>
          <w:b/>
          <w:sz w:val="12"/>
        </w:rPr>
      </w:pPr>
    </w:p>
    <w:p w:rsidR="001D457B" w:rsidRPr="00C917B5" w:rsidRDefault="001D457B" w:rsidP="001D457B">
      <w:pPr>
        <w:jc w:val="center"/>
        <w:rPr>
          <w:rFonts w:ascii="Centaur MT" w:hAnsi="Centaur MT"/>
          <w:sz w:val="8"/>
          <w:szCs w:val="32"/>
        </w:rPr>
      </w:pPr>
      <w:r>
        <w:rPr>
          <w:rFonts w:ascii="Centaur MT" w:hAnsi="Centaur MT"/>
          <w:noProof/>
          <w:sz w:val="8"/>
          <w:szCs w:val="32"/>
        </w:rPr>
        <w:drawing>
          <wp:inline distT="0" distB="0" distL="0" distR="0">
            <wp:extent cx="6563360" cy="5344160"/>
            <wp:effectExtent l="25400" t="0" r="0" b="0"/>
            <wp:docPr id="63" name="Picture 1" descr="Glory Be To God the Fa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ry Be To God the Father"/>
                    <pic:cNvPicPr>
                      <a:picLocks noChangeAspect="1" noChangeArrowheads="1"/>
                    </pic:cNvPicPr>
                  </pic:nvPicPr>
                  <pic:blipFill>
                    <a:blip r:embed="rId8"/>
                    <a:srcRect l="7788" t="14192" r="5917" b="31720"/>
                    <a:stretch>
                      <a:fillRect/>
                    </a:stretch>
                  </pic:blipFill>
                  <pic:spPr bwMode="auto">
                    <a:xfrm>
                      <a:off x="0" y="0"/>
                      <a:ext cx="6563360" cy="5344160"/>
                    </a:xfrm>
                    <a:prstGeom prst="rect">
                      <a:avLst/>
                    </a:prstGeom>
                    <a:noFill/>
                    <a:ln w="9525">
                      <a:noFill/>
                      <a:miter lim="800000"/>
                      <a:headEnd/>
                      <a:tailEnd/>
                    </a:ln>
                  </pic:spPr>
                </pic:pic>
              </a:graphicData>
            </a:graphic>
          </wp:inline>
        </w:drawing>
      </w:r>
    </w:p>
    <w:p w:rsidR="001D457B" w:rsidRPr="00B72816" w:rsidRDefault="001D457B" w:rsidP="001D457B">
      <w:pPr>
        <w:rPr>
          <w:rFonts w:ascii="Centaur MT" w:hAnsi="Centaur MT"/>
          <w:b/>
          <w:sz w:val="12"/>
        </w:rPr>
      </w:pPr>
    </w:p>
    <w:p w:rsidR="001D457B" w:rsidRPr="00C917B5" w:rsidRDefault="001D457B" w:rsidP="001D457B">
      <w:pPr>
        <w:jc w:val="center"/>
        <w:rPr>
          <w:rFonts w:ascii="Centaur MT" w:hAnsi="Centaur MT"/>
          <w:sz w:val="20"/>
        </w:rPr>
      </w:pPr>
      <w:r w:rsidRPr="00C917B5">
        <w:rPr>
          <w:rFonts w:ascii="Centaur MT" w:hAnsi="Centaur MT"/>
          <w:sz w:val="20"/>
        </w:rPr>
        <w:t>Text: Horatius Bonar, 1868; Music: Gregory Wilbur, 2011. ©2011 Greyfriars Press. Used by Permission.</w:t>
      </w:r>
    </w:p>
    <w:p w:rsidR="00657D3B" w:rsidRPr="0068792D" w:rsidRDefault="0004309E" w:rsidP="00657D3B">
      <w:pPr>
        <w:rPr>
          <w:rFonts w:ascii="Centaur MT" w:hAnsi="Centaur MT"/>
          <w:b/>
          <w:sz w:val="32"/>
          <w:szCs w:val="32"/>
        </w:rPr>
      </w:pPr>
      <w:r>
        <w:rPr>
          <w:rFonts w:ascii="Centaur MT" w:hAnsi="Centaur MT"/>
          <w:b/>
          <w:sz w:val="32"/>
        </w:rPr>
        <w:br w:type="page"/>
      </w:r>
      <w:r w:rsidR="00657D3B" w:rsidRPr="0068792D">
        <w:rPr>
          <w:rFonts w:ascii="Centaur MT" w:hAnsi="Centaur MT"/>
          <w:b/>
          <w:sz w:val="32"/>
          <w:szCs w:val="32"/>
        </w:rPr>
        <w:t>Hymn of Praise—Immortal, Invisible, God Only Wise</w:t>
      </w:r>
    </w:p>
    <w:p w:rsidR="00657D3B" w:rsidRPr="007B7E69" w:rsidRDefault="00657D3B" w:rsidP="00657D3B">
      <w:pPr>
        <w:jc w:val="center"/>
        <w:rPr>
          <w:rFonts w:ascii="Horley Old Style MT Semibold" w:hAnsi="Horley Old Style MT Semibold"/>
        </w:rPr>
      </w:pPr>
      <w:r>
        <w:rPr>
          <w:rFonts w:ascii="Horley Old Style MT Semibold" w:hAnsi="Horley Old Style MT Semibold"/>
          <w:noProof/>
        </w:rPr>
        <w:drawing>
          <wp:inline distT="0" distB="0" distL="0" distR="0">
            <wp:extent cx="6776085" cy="5100320"/>
            <wp:effectExtent l="25400" t="0" r="5715" b="0"/>
            <wp:docPr id="65" name="Picture 7" descr="Immortal Invisible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ortal Invisible New.jpg"/>
                    <pic:cNvPicPr/>
                  </pic:nvPicPr>
                  <pic:blipFill>
                    <a:blip r:embed="rId9"/>
                    <a:srcRect l="6676" t="14358" r="4515" b="32693"/>
                    <a:stretch>
                      <a:fillRect/>
                    </a:stretch>
                  </pic:blipFill>
                  <pic:spPr>
                    <a:xfrm>
                      <a:off x="0" y="0"/>
                      <a:ext cx="6776085" cy="5100320"/>
                    </a:xfrm>
                    <a:prstGeom prst="rect">
                      <a:avLst/>
                    </a:prstGeom>
                  </pic:spPr>
                </pic:pic>
              </a:graphicData>
            </a:graphic>
          </wp:inline>
        </w:drawing>
      </w:r>
    </w:p>
    <w:p w:rsidR="00657D3B" w:rsidRPr="004178C9" w:rsidRDefault="00657D3B" w:rsidP="00657D3B">
      <w:pPr>
        <w:jc w:val="center"/>
        <w:rPr>
          <w:rFonts w:ascii="Centaur MT" w:hAnsi="Centaur MT"/>
          <w:sz w:val="20"/>
        </w:rPr>
      </w:pPr>
      <w:r w:rsidRPr="004178C9">
        <w:rPr>
          <w:rFonts w:ascii="Centaur MT" w:hAnsi="Centaur MT"/>
          <w:sz w:val="20"/>
        </w:rPr>
        <w:t xml:space="preserve">Text: Walter Chalmers Smith, 1867; Music: </w:t>
      </w:r>
      <w:r w:rsidRPr="004178C9">
        <w:rPr>
          <w:rFonts w:ascii="Centaur MT" w:hAnsi="Centaur MT"/>
          <w:smallCaps/>
          <w:sz w:val="20"/>
        </w:rPr>
        <w:t>St. Denio</w:t>
      </w:r>
      <w:r w:rsidRPr="004178C9">
        <w:rPr>
          <w:rFonts w:ascii="Centaur MT" w:hAnsi="Centaur MT"/>
          <w:sz w:val="20"/>
        </w:rPr>
        <w:t>, Traditional Welsh Melody.</w:t>
      </w:r>
    </w:p>
    <w:p w:rsidR="008C7543" w:rsidRDefault="008C7543" w:rsidP="00657D3B">
      <w:pPr>
        <w:rPr>
          <w:rFonts w:ascii="Centaur MT" w:hAnsi="Centaur MT"/>
          <w:sz w:val="20"/>
          <w:szCs w:val="32"/>
        </w:rPr>
      </w:pPr>
    </w:p>
    <w:p w:rsidR="00AF39F6" w:rsidRPr="00142C62" w:rsidRDefault="00AF39F6" w:rsidP="000C31D0">
      <w:pPr>
        <w:rPr>
          <w:rFonts w:ascii="Centaur MT" w:hAnsi="Centaur MT"/>
          <w:i/>
          <w:sz w:val="2"/>
        </w:rPr>
      </w:pPr>
    </w:p>
    <w:p w:rsidR="00AF39F6" w:rsidRPr="00932589" w:rsidRDefault="00AF39F6" w:rsidP="00AF39F6">
      <w:pPr>
        <w:rPr>
          <w:rFonts w:ascii="Centaur MT" w:hAnsi="Centaur MT"/>
          <w:i/>
          <w:sz w:val="26"/>
        </w:rPr>
      </w:pPr>
      <w:r w:rsidRPr="00932589">
        <w:rPr>
          <w:rFonts w:ascii="Centaur MT" w:hAnsi="Centaur MT"/>
          <w:i/>
          <w:sz w:val="26"/>
        </w:rPr>
        <w:t xml:space="preserve"> (Please be seated)</w:t>
      </w:r>
    </w:p>
    <w:p w:rsidR="008C7543" w:rsidRDefault="008C7543" w:rsidP="00A63EFD">
      <w:pPr>
        <w:jc w:val="both"/>
        <w:rPr>
          <w:rFonts w:ascii="Centaur MT" w:hAnsi="Centaur MT"/>
          <w:b/>
          <w:sz w:val="6"/>
        </w:rPr>
      </w:pPr>
    </w:p>
    <w:p w:rsidR="00110474" w:rsidRPr="00142C62" w:rsidRDefault="00110474" w:rsidP="00A63EFD">
      <w:pPr>
        <w:jc w:val="both"/>
        <w:rPr>
          <w:rFonts w:ascii="Centaur MT" w:hAnsi="Centaur MT"/>
          <w:b/>
          <w:sz w:val="6"/>
        </w:rPr>
      </w:pPr>
    </w:p>
    <w:p w:rsidR="00CE39AB" w:rsidRPr="00CE39AB" w:rsidRDefault="00CE39AB" w:rsidP="00793EE9">
      <w:pPr>
        <w:jc w:val="both"/>
        <w:rPr>
          <w:rFonts w:ascii="Centaur MT" w:hAnsi="Centaur MT"/>
          <w:b/>
          <w:sz w:val="6"/>
        </w:rPr>
      </w:pPr>
    </w:p>
    <w:p w:rsidR="001D457B" w:rsidRPr="005C1F7F" w:rsidRDefault="001D457B" w:rsidP="001D457B">
      <w:pPr>
        <w:jc w:val="both"/>
        <w:rPr>
          <w:rFonts w:ascii="Centaur MT" w:hAnsi="Centaur MT"/>
          <w:b/>
          <w:sz w:val="32"/>
        </w:rPr>
      </w:pPr>
      <w:r w:rsidRPr="00ED399B">
        <w:rPr>
          <w:rFonts w:ascii="Centaur MT" w:hAnsi="Centaur MT"/>
          <w:b/>
          <w:sz w:val="32"/>
        </w:rPr>
        <w:t>New Testament Reading—</w:t>
      </w:r>
      <w:r w:rsidRPr="005C1F7F">
        <w:rPr>
          <w:rFonts w:ascii="Centaur MT" w:hAnsi="Centaur MT"/>
          <w:b/>
          <w:sz w:val="32"/>
        </w:rPr>
        <w:t xml:space="preserve">—I </w:t>
      </w:r>
      <w:r>
        <w:rPr>
          <w:rFonts w:ascii="Centaur MT" w:hAnsi="Centaur MT"/>
          <w:b/>
          <w:sz w:val="32"/>
        </w:rPr>
        <w:t>Peter 2:9-12</w:t>
      </w:r>
    </w:p>
    <w:p w:rsidR="001D457B" w:rsidRPr="00B37124" w:rsidRDefault="001D457B" w:rsidP="001D457B">
      <w:pPr>
        <w:jc w:val="both"/>
        <w:rPr>
          <w:rFonts w:ascii="Centaur MT" w:hAnsi="Centaur MT"/>
          <w:sz w:val="4"/>
        </w:rPr>
      </w:pPr>
    </w:p>
    <w:p w:rsidR="001D457B" w:rsidRPr="00DD5F49" w:rsidRDefault="001D457B" w:rsidP="001D457B">
      <w:pPr>
        <w:widowControl w:val="0"/>
        <w:autoSpaceDE w:val="0"/>
        <w:autoSpaceDN w:val="0"/>
        <w:adjustRightInd w:val="0"/>
        <w:ind w:firstLine="288"/>
        <w:jc w:val="both"/>
        <w:rPr>
          <w:rFonts w:ascii="Centaur MT" w:hAnsi="Centaur MT" w:cs="Verdana"/>
          <w:bCs/>
          <w:i/>
          <w:sz w:val="28"/>
          <w:szCs w:val="26"/>
        </w:rPr>
      </w:pPr>
      <w:r>
        <w:rPr>
          <w:rFonts w:ascii="Centaur MT" w:hAnsi="Centaur MT" w:cs="Verdana"/>
          <w:bCs/>
          <w:i/>
          <w:sz w:val="28"/>
          <w:szCs w:val="26"/>
        </w:rPr>
        <w:t>He has called us out of darkness into His marvelous light</w:t>
      </w:r>
    </w:p>
    <w:p w:rsidR="001D457B" w:rsidRPr="00DD5F49" w:rsidRDefault="001D457B" w:rsidP="001D457B">
      <w:pPr>
        <w:widowControl w:val="0"/>
        <w:autoSpaceDE w:val="0"/>
        <w:autoSpaceDN w:val="0"/>
        <w:adjustRightInd w:val="0"/>
        <w:ind w:left="288" w:firstLine="288"/>
        <w:jc w:val="both"/>
        <w:rPr>
          <w:rFonts w:ascii="Centaur MT" w:hAnsi="Centaur MT" w:cs="Verdana"/>
          <w:b/>
          <w:bCs/>
          <w:sz w:val="12"/>
          <w:szCs w:val="26"/>
        </w:rPr>
      </w:pPr>
    </w:p>
    <w:p w:rsidR="001D457B" w:rsidRPr="00CA4F8C" w:rsidRDefault="001D457B" w:rsidP="001D457B">
      <w:pPr>
        <w:widowControl w:val="0"/>
        <w:autoSpaceDE w:val="0"/>
        <w:autoSpaceDN w:val="0"/>
        <w:adjustRightInd w:val="0"/>
        <w:ind w:left="288" w:firstLine="288"/>
        <w:jc w:val="both"/>
        <w:rPr>
          <w:rFonts w:ascii="Centaur MT" w:hAnsi="Centaur MT" w:cs="Georgia"/>
          <w:sz w:val="28"/>
          <w:szCs w:val="32"/>
        </w:rPr>
      </w:pPr>
      <w:r w:rsidRPr="00CA4F8C">
        <w:rPr>
          <w:rFonts w:ascii="Centaur MT" w:hAnsi="Centaur MT" w:cs="Verdana"/>
          <w:b/>
          <w:bCs/>
          <w:sz w:val="22"/>
          <w:szCs w:val="26"/>
        </w:rPr>
        <w:t>9 </w:t>
      </w:r>
      <w:r w:rsidRPr="00CA4F8C">
        <w:rPr>
          <w:rFonts w:ascii="Centaur MT" w:hAnsi="Centaur MT" w:cs="Georgia"/>
          <w:sz w:val="28"/>
          <w:szCs w:val="32"/>
        </w:rPr>
        <w:t xml:space="preserve">But you are a chosen race, a royal priesthood, a holy nation, a people for his own possession, that you may proclaim the excellencies of him who called you out of darkness into his marvelous light. </w:t>
      </w:r>
      <w:r w:rsidRPr="00CA4F8C">
        <w:rPr>
          <w:rFonts w:ascii="Centaur MT" w:hAnsi="Centaur MT" w:cs="Verdana"/>
          <w:b/>
          <w:bCs/>
          <w:sz w:val="22"/>
          <w:szCs w:val="26"/>
        </w:rPr>
        <w:t>10 </w:t>
      </w:r>
      <w:r w:rsidRPr="00CA4F8C">
        <w:rPr>
          <w:rFonts w:ascii="Centaur MT" w:hAnsi="Centaur MT" w:cs="Georgia"/>
          <w:sz w:val="28"/>
          <w:szCs w:val="32"/>
        </w:rPr>
        <w:t>Once you were no</w:t>
      </w:r>
      <w:r>
        <w:rPr>
          <w:rFonts w:ascii="Centaur MT" w:hAnsi="Centaur MT" w:cs="Georgia"/>
          <w:sz w:val="28"/>
          <w:szCs w:val="32"/>
        </w:rPr>
        <w:t>t a people, but now you are God’</w:t>
      </w:r>
      <w:r w:rsidRPr="00CA4F8C">
        <w:rPr>
          <w:rFonts w:ascii="Centaur MT" w:hAnsi="Centaur MT" w:cs="Georgia"/>
          <w:sz w:val="28"/>
          <w:szCs w:val="32"/>
        </w:rPr>
        <w:t>s people; once you had not received mercy, but now you have received mercy.</w:t>
      </w:r>
    </w:p>
    <w:p w:rsidR="001D457B" w:rsidRPr="00CA4F8C" w:rsidRDefault="001D457B" w:rsidP="001D457B">
      <w:pPr>
        <w:ind w:left="288" w:firstLine="288"/>
        <w:jc w:val="both"/>
        <w:rPr>
          <w:rFonts w:ascii="Centaur MT" w:hAnsi="Centaur MT" w:cs="Georgia"/>
          <w:sz w:val="28"/>
          <w:szCs w:val="32"/>
        </w:rPr>
      </w:pPr>
      <w:r w:rsidRPr="00CA4F8C">
        <w:rPr>
          <w:rFonts w:ascii="Centaur MT" w:hAnsi="Centaur MT" w:cs="Verdana"/>
          <w:b/>
          <w:bCs/>
          <w:sz w:val="22"/>
          <w:szCs w:val="26"/>
        </w:rPr>
        <w:t>11 </w:t>
      </w:r>
      <w:r w:rsidRPr="00CA4F8C">
        <w:rPr>
          <w:rFonts w:ascii="Centaur MT" w:hAnsi="Centaur MT" w:cs="Georgia"/>
          <w:sz w:val="28"/>
          <w:szCs w:val="32"/>
        </w:rPr>
        <w:t xml:space="preserve">Beloved, I urge you as sojourners and exiles to abstain from the passions of the flesh, which wage war against your soul. </w:t>
      </w:r>
      <w:r w:rsidRPr="00CA4F8C">
        <w:rPr>
          <w:rFonts w:ascii="Centaur MT" w:hAnsi="Centaur MT" w:cs="Verdana"/>
          <w:b/>
          <w:bCs/>
          <w:sz w:val="22"/>
          <w:szCs w:val="26"/>
        </w:rPr>
        <w:t>12 </w:t>
      </w:r>
      <w:r w:rsidRPr="00CA4F8C">
        <w:rPr>
          <w:rFonts w:ascii="Centaur MT" w:hAnsi="Centaur MT" w:cs="Georgia"/>
          <w:sz w:val="28"/>
          <w:szCs w:val="32"/>
        </w:rPr>
        <w:t>Keep your conduct among the Gentiles honorable, so that when they speak against you as evildoers, they may see your good deeds and glorify God on the day of visitation.</w:t>
      </w:r>
    </w:p>
    <w:p w:rsidR="00CE39AB" w:rsidRPr="00C424BF" w:rsidRDefault="00CE39AB" w:rsidP="00CE39AB">
      <w:pPr>
        <w:ind w:left="288" w:firstLine="288"/>
        <w:jc w:val="both"/>
        <w:rPr>
          <w:rFonts w:ascii="Centaur MT" w:hAnsi="Centaur MT" w:cs="Georgia"/>
          <w:sz w:val="8"/>
          <w:szCs w:val="32"/>
        </w:rPr>
      </w:pPr>
    </w:p>
    <w:p w:rsidR="00CE39AB" w:rsidRPr="005C1F7F" w:rsidRDefault="00CE39AB" w:rsidP="00CE39AB">
      <w:pPr>
        <w:ind w:firstLine="288"/>
        <w:rPr>
          <w:rFonts w:ascii="Centaur MT" w:hAnsi="Centaur MT"/>
          <w:sz w:val="28"/>
        </w:rPr>
      </w:pPr>
      <w:r w:rsidRPr="005C1F7F">
        <w:rPr>
          <w:rFonts w:ascii="Centaur MT" w:hAnsi="Centaur MT"/>
          <w:sz w:val="28"/>
        </w:rPr>
        <w:t xml:space="preserve">Elder:  </w:t>
      </w:r>
      <w:r w:rsidRPr="005C1F7F">
        <w:rPr>
          <w:rFonts w:ascii="Centaur MT" w:hAnsi="Centaur MT"/>
          <w:sz w:val="28"/>
        </w:rPr>
        <w:tab/>
      </w:r>
      <w:r w:rsidRPr="005C1F7F">
        <w:rPr>
          <w:rFonts w:ascii="Centaur MT" w:hAnsi="Centaur MT"/>
          <w:sz w:val="28"/>
        </w:rPr>
        <w:tab/>
        <w:t>This is the Word of the Lord.</w:t>
      </w:r>
    </w:p>
    <w:p w:rsidR="006D442D" w:rsidRDefault="00CE39AB" w:rsidP="00CE39AB">
      <w:pPr>
        <w:ind w:left="288" w:right="288"/>
        <w:jc w:val="both"/>
        <w:rPr>
          <w:rFonts w:ascii="Centaur MT" w:hAnsi="Centaur MT"/>
          <w:b/>
          <w:sz w:val="28"/>
        </w:rPr>
      </w:pPr>
      <w:r w:rsidRPr="005C1F7F">
        <w:rPr>
          <w:rFonts w:ascii="Centaur MT" w:hAnsi="Centaur MT"/>
          <w:b/>
          <w:sz w:val="28"/>
        </w:rPr>
        <w:t xml:space="preserve">All: </w:t>
      </w:r>
      <w:r w:rsidRPr="005C1F7F">
        <w:rPr>
          <w:rFonts w:ascii="Centaur MT" w:hAnsi="Centaur MT"/>
          <w:b/>
          <w:sz w:val="28"/>
        </w:rPr>
        <w:tab/>
      </w:r>
      <w:r w:rsidRPr="005C1F7F">
        <w:rPr>
          <w:rFonts w:ascii="Centaur MT" w:hAnsi="Centaur MT"/>
          <w:b/>
          <w:sz w:val="28"/>
        </w:rPr>
        <w:tab/>
      </w:r>
      <w:r w:rsidRPr="005C1F7F">
        <w:rPr>
          <w:rFonts w:ascii="Centaur MT" w:hAnsi="Centaur MT"/>
          <w:b/>
          <w:sz w:val="28"/>
        </w:rPr>
        <w:tab/>
        <w:t xml:space="preserve">Thanks be to God. </w:t>
      </w:r>
    </w:p>
    <w:p w:rsidR="006D442D" w:rsidRDefault="006D442D" w:rsidP="00CE39AB">
      <w:pPr>
        <w:ind w:left="288" w:right="288"/>
        <w:jc w:val="both"/>
        <w:rPr>
          <w:rFonts w:ascii="Centaur MT" w:hAnsi="Centaur MT"/>
          <w:b/>
          <w:sz w:val="28"/>
        </w:rPr>
      </w:pPr>
    </w:p>
    <w:p w:rsidR="008215D9" w:rsidRPr="0066421E" w:rsidRDefault="001D457B" w:rsidP="00CE39AB">
      <w:pPr>
        <w:rPr>
          <w:rFonts w:ascii="Centaur MT" w:hAnsi="Centaur MT"/>
          <w:b/>
          <w:sz w:val="12"/>
        </w:rPr>
      </w:pPr>
      <w:r>
        <w:rPr>
          <w:rFonts w:ascii="Centaur MT" w:hAnsi="Centaur MT"/>
          <w:b/>
          <w:sz w:val="12"/>
        </w:rPr>
        <w:br w:type="page"/>
      </w:r>
    </w:p>
    <w:p w:rsidR="009B45D8" w:rsidRPr="00DC44C4" w:rsidRDefault="009B45D8" w:rsidP="009B45D8">
      <w:pPr>
        <w:pBdr>
          <w:bottom w:val="single" w:sz="4" w:space="1" w:color="auto"/>
        </w:pBdr>
        <w:rPr>
          <w:rFonts w:ascii="Centaur MT" w:hAnsi="Centaur MT"/>
          <w:smallCaps/>
          <w:sz w:val="4"/>
        </w:rPr>
      </w:pPr>
      <w:r>
        <w:rPr>
          <w:rFonts w:ascii="Centaur MT" w:hAnsi="Centaur MT"/>
          <w:smallCaps/>
          <w:sz w:val="30"/>
        </w:rPr>
        <w:t>G</w:t>
      </w:r>
      <w:r w:rsidRPr="00957CF1">
        <w:rPr>
          <w:rFonts w:ascii="Centaur MT" w:hAnsi="Centaur MT"/>
          <w:smallCaps/>
          <w:sz w:val="30"/>
        </w:rPr>
        <w:t>od Calls His People to Confession, Repentance, and Reconciliation</w:t>
      </w:r>
    </w:p>
    <w:p w:rsidR="009B45D8" w:rsidRPr="0043190F" w:rsidRDefault="009B45D8" w:rsidP="009B45D8">
      <w:pPr>
        <w:ind w:left="288"/>
        <w:rPr>
          <w:rFonts w:ascii="Centaur MT" w:hAnsi="Centaur MT"/>
          <w:i/>
        </w:rPr>
      </w:pPr>
      <w:r w:rsidRPr="0043190F">
        <w:rPr>
          <w:rFonts w:ascii="Centaur MT" w:hAnsi="Centaur MT"/>
          <w:i/>
        </w:rPr>
        <w:t>The People of God respond to His Word by confessing their sins, repenting of their sinful ways, and seeking God’s favor through the reconciling work of Jesus, the Son of God.</w:t>
      </w:r>
    </w:p>
    <w:p w:rsidR="008C7543" w:rsidRPr="0037042C" w:rsidRDefault="008C7543" w:rsidP="00ED1BF6">
      <w:pPr>
        <w:rPr>
          <w:rFonts w:ascii="Centaur MT" w:hAnsi="Centaur MT"/>
          <w:b/>
          <w:sz w:val="20"/>
        </w:rPr>
      </w:pPr>
    </w:p>
    <w:p w:rsidR="00ED1BF6" w:rsidRPr="00B03A90" w:rsidRDefault="00ED1BF6" w:rsidP="00ED1BF6">
      <w:pPr>
        <w:rPr>
          <w:rFonts w:ascii="Centaur MT" w:hAnsi="Centaur MT"/>
          <w:b/>
          <w:sz w:val="32"/>
        </w:rPr>
      </w:pPr>
      <w:r w:rsidRPr="00B03A90">
        <w:rPr>
          <w:rFonts w:ascii="Centaur MT" w:hAnsi="Centaur MT"/>
          <w:b/>
          <w:sz w:val="32"/>
        </w:rPr>
        <w:t>Sung Response—</w:t>
      </w:r>
      <w:r w:rsidR="003C75AE">
        <w:rPr>
          <w:rFonts w:ascii="Centaur MT" w:hAnsi="Centaur MT"/>
          <w:b/>
          <w:sz w:val="32"/>
        </w:rPr>
        <w:t>Come, O Redeemer, Come</w:t>
      </w:r>
    </w:p>
    <w:p w:rsidR="00ED1BF6" w:rsidRPr="00B03A90" w:rsidRDefault="003C75AE" w:rsidP="00ED1BF6">
      <w:pPr>
        <w:jc w:val="center"/>
        <w:rPr>
          <w:rFonts w:ascii="Centaur MT" w:hAnsi="Centaur MT"/>
          <w:sz w:val="20"/>
        </w:rPr>
      </w:pPr>
      <w:r>
        <w:rPr>
          <w:rFonts w:ascii="Centaur MT" w:hAnsi="Centaur MT"/>
          <w:noProof/>
          <w:sz w:val="20"/>
        </w:rPr>
        <w:drawing>
          <wp:inline distT="0" distB="0" distL="0" distR="0">
            <wp:extent cx="6540807" cy="1755140"/>
            <wp:effectExtent l="25400" t="0" r="12393" b="0"/>
            <wp:docPr id="6" name="Picture 5" descr="Come O Redeemer C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e O Redeemer Come.jpg"/>
                    <pic:cNvPicPr/>
                  </pic:nvPicPr>
                  <pic:blipFill>
                    <a:blip r:embed="rId10"/>
                    <a:srcRect l="8713" t="14198" r="5055" b="68577"/>
                    <a:stretch>
                      <a:fillRect/>
                    </a:stretch>
                  </pic:blipFill>
                  <pic:spPr>
                    <a:xfrm>
                      <a:off x="0" y="0"/>
                      <a:ext cx="6571786" cy="1763453"/>
                    </a:xfrm>
                    <a:prstGeom prst="rect">
                      <a:avLst/>
                    </a:prstGeom>
                  </pic:spPr>
                </pic:pic>
              </a:graphicData>
            </a:graphic>
          </wp:inline>
        </w:drawing>
      </w:r>
    </w:p>
    <w:p w:rsidR="006D6DF1" w:rsidRPr="0066421E" w:rsidRDefault="006D6DF1" w:rsidP="003C75AE">
      <w:pPr>
        <w:jc w:val="center"/>
        <w:rPr>
          <w:rFonts w:ascii="Centaur MT" w:hAnsi="Centaur MT"/>
          <w:sz w:val="4"/>
          <w:szCs w:val="20"/>
        </w:rPr>
      </w:pPr>
    </w:p>
    <w:p w:rsidR="00ED1BF6" w:rsidRPr="00B03A90" w:rsidRDefault="003C75AE" w:rsidP="003C75AE">
      <w:pPr>
        <w:jc w:val="center"/>
        <w:rPr>
          <w:rFonts w:ascii="Centaur MT" w:hAnsi="Centaur MT"/>
          <w:sz w:val="20"/>
        </w:rPr>
      </w:pPr>
      <w:r w:rsidRPr="0042525E">
        <w:rPr>
          <w:rFonts w:ascii="Centaur MT" w:hAnsi="Centaur MT"/>
          <w:sz w:val="20"/>
          <w:szCs w:val="20"/>
        </w:rPr>
        <w:t>CCLI #</w:t>
      </w:r>
      <w:r w:rsidRPr="0042525E">
        <w:rPr>
          <w:rFonts w:ascii="Centaur MT" w:hAnsi="Centaur MT"/>
          <w:sz w:val="20"/>
        </w:rPr>
        <w:t xml:space="preserve">11121087 </w:t>
      </w:r>
      <w:r>
        <w:rPr>
          <w:rFonts w:ascii="Centaur MT" w:hAnsi="Centaur MT"/>
          <w:sz w:val="20"/>
        </w:rPr>
        <w:t>©1996 Metro One, Inc. Text and Music: Fernando Ortega, 1996</w:t>
      </w:r>
      <w:r w:rsidR="006D6DF1">
        <w:rPr>
          <w:rFonts w:ascii="Centaur MT" w:hAnsi="Centaur MT"/>
          <w:sz w:val="20"/>
        </w:rPr>
        <w:t>.</w:t>
      </w:r>
    </w:p>
    <w:p w:rsidR="006D6DF1" w:rsidRPr="0066421E" w:rsidRDefault="006D6DF1" w:rsidP="009B45D8">
      <w:pPr>
        <w:jc w:val="center"/>
        <w:rPr>
          <w:rFonts w:ascii="Centaur MT" w:hAnsi="Centaur MT"/>
          <w:sz w:val="10"/>
        </w:rPr>
      </w:pPr>
    </w:p>
    <w:p w:rsidR="0026652C" w:rsidRDefault="0026652C" w:rsidP="009B45D8">
      <w:pPr>
        <w:jc w:val="center"/>
        <w:rPr>
          <w:rFonts w:ascii="Centaur MT" w:hAnsi="Centaur MT"/>
          <w:sz w:val="10"/>
        </w:rPr>
      </w:pPr>
    </w:p>
    <w:p w:rsidR="001D457B" w:rsidRPr="001F59EC" w:rsidRDefault="001D457B" w:rsidP="001D457B">
      <w:pPr>
        <w:jc w:val="both"/>
        <w:rPr>
          <w:rFonts w:ascii="Centaur MT" w:hAnsi="Centaur MT"/>
          <w:b/>
          <w:sz w:val="32"/>
        </w:rPr>
      </w:pPr>
      <w:r w:rsidRPr="001F59EC">
        <w:rPr>
          <w:rFonts w:ascii="Centaur MT" w:hAnsi="Centaur MT"/>
          <w:b/>
          <w:sz w:val="32"/>
        </w:rPr>
        <w:t>Corporate Confession of Sin—</w:t>
      </w:r>
      <w:r>
        <w:rPr>
          <w:rFonts w:ascii="Centaur MT" w:hAnsi="Centaur MT"/>
          <w:b/>
          <w:sz w:val="32"/>
        </w:rPr>
        <w:t>based on Isaiah 59:1-2, 9-13</w:t>
      </w:r>
    </w:p>
    <w:p w:rsidR="001D457B" w:rsidRPr="00ED399B" w:rsidRDefault="001D457B" w:rsidP="001D457B">
      <w:pPr>
        <w:jc w:val="both"/>
        <w:rPr>
          <w:rFonts w:ascii="Centaur MT" w:hAnsi="Centaur MT"/>
          <w:sz w:val="12"/>
        </w:rPr>
      </w:pPr>
    </w:p>
    <w:p w:rsidR="001D457B" w:rsidRPr="000946EE" w:rsidRDefault="001D457B" w:rsidP="001D457B">
      <w:pPr>
        <w:widowControl w:val="0"/>
        <w:autoSpaceDE w:val="0"/>
        <w:autoSpaceDN w:val="0"/>
        <w:adjustRightInd w:val="0"/>
        <w:ind w:left="288"/>
        <w:jc w:val="both"/>
        <w:rPr>
          <w:rFonts w:ascii="Centaur MT" w:hAnsi="Centaur MT" w:cs="Georgia"/>
          <w:sz w:val="27"/>
          <w:szCs w:val="32"/>
        </w:rPr>
      </w:pPr>
      <w:r w:rsidRPr="000946EE">
        <w:rPr>
          <w:rFonts w:ascii="Centaur MT" w:hAnsi="Centaur MT" w:cs="Georgia"/>
          <w:sz w:val="27"/>
          <w:szCs w:val="32"/>
        </w:rPr>
        <w:t>Pastor:</w:t>
      </w:r>
      <w:r w:rsidRPr="000946EE">
        <w:rPr>
          <w:rFonts w:ascii="Centaur MT" w:hAnsi="Centaur MT" w:cs="Georgia"/>
          <w:sz w:val="27"/>
          <w:szCs w:val="32"/>
        </w:rPr>
        <w:tab/>
        <w:t>Lord, we come confessing. Behold, Your hand is not shortened, that it cannot save, </w:t>
      </w:r>
    </w:p>
    <w:p w:rsidR="001D457B" w:rsidRPr="000946EE" w:rsidRDefault="001D457B" w:rsidP="001D457B">
      <w:pPr>
        <w:widowControl w:val="0"/>
        <w:autoSpaceDE w:val="0"/>
        <w:autoSpaceDN w:val="0"/>
        <w:adjustRightInd w:val="0"/>
        <w:ind w:left="1152" w:firstLine="288"/>
        <w:jc w:val="both"/>
        <w:rPr>
          <w:rFonts w:ascii="Centaur MT" w:hAnsi="Centaur MT" w:cs="Verdana"/>
          <w:b/>
          <w:bCs/>
          <w:sz w:val="27"/>
          <w:szCs w:val="26"/>
        </w:rPr>
      </w:pPr>
      <w:r w:rsidRPr="000946EE">
        <w:rPr>
          <w:rFonts w:ascii="Centaur MT" w:hAnsi="Centaur MT" w:cs="Georgia"/>
          <w:sz w:val="27"/>
          <w:szCs w:val="32"/>
        </w:rPr>
        <w:t>or Your ear dull, that it cannot hear; </w:t>
      </w:r>
    </w:p>
    <w:p w:rsidR="001D457B" w:rsidRPr="00ED399B" w:rsidRDefault="001D457B" w:rsidP="001D457B">
      <w:pPr>
        <w:jc w:val="both"/>
        <w:rPr>
          <w:rFonts w:ascii="Centaur MT" w:hAnsi="Centaur MT"/>
          <w:sz w:val="12"/>
        </w:rPr>
      </w:pPr>
    </w:p>
    <w:p w:rsidR="001D457B" w:rsidRPr="000946EE" w:rsidRDefault="001D457B" w:rsidP="001D457B">
      <w:pPr>
        <w:widowControl w:val="0"/>
        <w:autoSpaceDE w:val="0"/>
        <w:autoSpaceDN w:val="0"/>
        <w:adjustRightInd w:val="0"/>
        <w:ind w:left="288"/>
        <w:jc w:val="both"/>
        <w:rPr>
          <w:rFonts w:ascii="Centaur MT" w:hAnsi="Centaur MT" w:cs="Georgia"/>
          <w:b/>
          <w:sz w:val="27"/>
          <w:szCs w:val="32"/>
        </w:rPr>
      </w:pPr>
      <w:r w:rsidRPr="000946EE">
        <w:rPr>
          <w:rFonts w:ascii="Centaur MT" w:hAnsi="Centaur MT" w:cs="Georgia"/>
          <w:b/>
          <w:sz w:val="27"/>
          <w:szCs w:val="32"/>
        </w:rPr>
        <w:t>All:</w:t>
      </w:r>
      <w:r w:rsidRPr="000946EE">
        <w:rPr>
          <w:rFonts w:ascii="Centaur MT" w:hAnsi="Centaur MT" w:cs="Georgia"/>
          <w:b/>
          <w:sz w:val="27"/>
          <w:szCs w:val="32"/>
        </w:rPr>
        <w:tab/>
      </w:r>
      <w:r w:rsidRPr="000946EE">
        <w:rPr>
          <w:rFonts w:ascii="Centaur MT" w:hAnsi="Centaur MT" w:cs="Georgia"/>
          <w:b/>
          <w:sz w:val="27"/>
          <w:szCs w:val="32"/>
        </w:rPr>
        <w:tab/>
        <w:t>But our iniquities have made a separation between us and our God, </w:t>
      </w:r>
    </w:p>
    <w:p w:rsidR="001D457B" w:rsidRPr="000946EE" w:rsidRDefault="001D457B" w:rsidP="001D457B">
      <w:pPr>
        <w:widowControl w:val="0"/>
        <w:autoSpaceDE w:val="0"/>
        <w:autoSpaceDN w:val="0"/>
        <w:adjustRightInd w:val="0"/>
        <w:ind w:left="1152" w:firstLine="288"/>
        <w:jc w:val="both"/>
        <w:rPr>
          <w:rFonts w:ascii="Centaur MT" w:hAnsi="Centaur MT" w:cs="Georgia"/>
          <w:b/>
          <w:sz w:val="27"/>
          <w:szCs w:val="32"/>
        </w:rPr>
      </w:pPr>
      <w:r w:rsidRPr="000946EE">
        <w:rPr>
          <w:rFonts w:ascii="Centaur MT" w:hAnsi="Centaur MT" w:cs="Georgia"/>
          <w:b/>
          <w:sz w:val="27"/>
          <w:szCs w:val="32"/>
        </w:rPr>
        <w:t>and our sins have hidden His face from us.</w:t>
      </w:r>
    </w:p>
    <w:p w:rsidR="001D457B" w:rsidRPr="00ED399B" w:rsidRDefault="001D457B" w:rsidP="001D457B">
      <w:pPr>
        <w:jc w:val="both"/>
        <w:rPr>
          <w:rFonts w:ascii="Centaur MT" w:hAnsi="Centaur MT"/>
          <w:sz w:val="12"/>
        </w:rPr>
      </w:pPr>
    </w:p>
    <w:p w:rsidR="001D457B" w:rsidRPr="000946EE" w:rsidRDefault="001D457B" w:rsidP="001D457B">
      <w:pPr>
        <w:ind w:left="288"/>
        <w:jc w:val="both"/>
        <w:rPr>
          <w:rFonts w:ascii="Centaur MT" w:hAnsi="Centaur MT" w:cs="Georgia"/>
          <w:sz w:val="27"/>
          <w:szCs w:val="32"/>
        </w:rPr>
      </w:pPr>
      <w:r w:rsidRPr="000946EE">
        <w:rPr>
          <w:rFonts w:ascii="Centaur MT" w:hAnsi="Centaur MT" w:cs="Georgia"/>
          <w:sz w:val="27"/>
          <w:szCs w:val="32"/>
        </w:rPr>
        <w:t>Pastor:</w:t>
      </w:r>
      <w:r w:rsidRPr="000946EE">
        <w:rPr>
          <w:rFonts w:ascii="Centaur MT" w:hAnsi="Centaur MT" w:cs="Georgia"/>
          <w:sz w:val="27"/>
          <w:szCs w:val="32"/>
        </w:rPr>
        <w:tab/>
        <w:t>Therefore justice is far from us, and righteousness does not overtake us; </w:t>
      </w:r>
    </w:p>
    <w:p w:rsidR="001D457B" w:rsidRPr="00ED399B" w:rsidRDefault="001D457B" w:rsidP="001D457B">
      <w:pPr>
        <w:jc w:val="both"/>
        <w:rPr>
          <w:rFonts w:ascii="Centaur MT" w:hAnsi="Centaur MT"/>
          <w:sz w:val="12"/>
        </w:rPr>
      </w:pPr>
    </w:p>
    <w:p w:rsidR="001D457B" w:rsidRPr="000946EE" w:rsidRDefault="001D457B" w:rsidP="001D457B">
      <w:pPr>
        <w:ind w:left="288"/>
        <w:jc w:val="both"/>
        <w:rPr>
          <w:rFonts w:ascii="Centaur MT" w:hAnsi="Centaur MT" w:cs="Georgia"/>
          <w:b/>
          <w:sz w:val="27"/>
          <w:szCs w:val="32"/>
        </w:rPr>
      </w:pPr>
      <w:r w:rsidRPr="000946EE">
        <w:rPr>
          <w:rFonts w:ascii="Centaur MT" w:hAnsi="Centaur MT" w:cs="Georgia"/>
          <w:b/>
          <w:sz w:val="27"/>
          <w:szCs w:val="32"/>
        </w:rPr>
        <w:t>All:</w:t>
      </w:r>
      <w:r w:rsidRPr="000946EE">
        <w:rPr>
          <w:rFonts w:ascii="Centaur MT" w:hAnsi="Centaur MT" w:cs="Georgia"/>
          <w:b/>
          <w:sz w:val="27"/>
          <w:szCs w:val="32"/>
        </w:rPr>
        <w:tab/>
      </w:r>
      <w:r w:rsidRPr="000946EE">
        <w:rPr>
          <w:rFonts w:ascii="Centaur MT" w:hAnsi="Centaur MT" w:cs="Georgia"/>
          <w:b/>
          <w:sz w:val="27"/>
          <w:szCs w:val="32"/>
        </w:rPr>
        <w:tab/>
        <w:t xml:space="preserve">We hope for light, and behold, we get darkness. </w:t>
      </w:r>
    </w:p>
    <w:p w:rsidR="001D457B" w:rsidRPr="000946EE" w:rsidRDefault="001D457B" w:rsidP="001D457B">
      <w:pPr>
        <w:ind w:left="1152" w:firstLine="288"/>
        <w:jc w:val="both"/>
        <w:rPr>
          <w:rFonts w:ascii="Centaur MT" w:hAnsi="Centaur MT" w:cs="Verdana"/>
          <w:b/>
          <w:bCs/>
          <w:sz w:val="27"/>
          <w:szCs w:val="26"/>
        </w:rPr>
      </w:pPr>
      <w:r w:rsidRPr="000946EE">
        <w:rPr>
          <w:rFonts w:ascii="Centaur MT" w:hAnsi="Centaur MT" w:cs="Georgia"/>
          <w:b/>
          <w:sz w:val="27"/>
          <w:szCs w:val="32"/>
        </w:rPr>
        <w:t>We hope for brightness, but we walk in gloom. </w:t>
      </w:r>
    </w:p>
    <w:p w:rsidR="001D457B" w:rsidRPr="00ED399B" w:rsidRDefault="001D457B" w:rsidP="001D457B">
      <w:pPr>
        <w:jc w:val="both"/>
        <w:rPr>
          <w:rFonts w:ascii="Centaur MT" w:hAnsi="Centaur MT"/>
          <w:sz w:val="12"/>
        </w:rPr>
      </w:pPr>
    </w:p>
    <w:p w:rsidR="001D457B" w:rsidRPr="000946EE" w:rsidRDefault="001D457B" w:rsidP="001D457B">
      <w:pPr>
        <w:ind w:left="288"/>
        <w:jc w:val="both"/>
        <w:rPr>
          <w:rFonts w:ascii="Centaur MT" w:hAnsi="Centaur MT" w:cs="Georgia"/>
          <w:sz w:val="27"/>
          <w:szCs w:val="32"/>
        </w:rPr>
      </w:pPr>
      <w:r w:rsidRPr="000946EE">
        <w:rPr>
          <w:rFonts w:ascii="Centaur MT" w:hAnsi="Centaur MT" w:cs="Georgia"/>
          <w:sz w:val="27"/>
          <w:szCs w:val="32"/>
        </w:rPr>
        <w:t>Pastor:</w:t>
      </w:r>
      <w:r w:rsidRPr="000946EE">
        <w:rPr>
          <w:rFonts w:ascii="Centaur MT" w:hAnsi="Centaur MT" w:cs="Georgia"/>
          <w:sz w:val="27"/>
          <w:szCs w:val="32"/>
        </w:rPr>
        <w:tab/>
        <w:t>We grope for the wall like the blind; we grope like those who have no eyes; </w:t>
      </w:r>
    </w:p>
    <w:p w:rsidR="001D457B" w:rsidRPr="000946EE" w:rsidRDefault="001D457B" w:rsidP="001D457B">
      <w:pPr>
        <w:ind w:left="1152" w:firstLine="288"/>
        <w:jc w:val="both"/>
        <w:rPr>
          <w:rFonts w:ascii="Centaur MT" w:hAnsi="Centaur MT" w:cs="Verdana"/>
          <w:b/>
          <w:bCs/>
          <w:sz w:val="27"/>
          <w:szCs w:val="26"/>
        </w:rPr>
      </w:pPr>
      <w:r w:rsidRPr="000946EE">
        <w:rPr>
          <w:rFonts w:ascii="Centaur MT" w:hAnsi="Centaur MT" w:cs="Georgia"/>
          <w:sz w:val="27"/>
          <w:szCs w:val="32"/>
        </w:rPr>
        <w:t>we stumble at noon as in the twilight, among those in full vigor we are like dead men. </w:t>
      </w:r>
    </w:p>
    <w:p w:rsidR="001D457B" w:rsidRPr="00ED399B" w:rsidRDefault="001D457B" w:rsidP="001D457B">
      <w:pPr>
        <w:jc w:val="both"/>
        <w:rPr>
          <w:rFonts w:ascii="Centaur MT" w:hAnsi="Centaur MT"/>
          <w:sz w:val="12"/>
        </w:rPr>
      </w:pPr>
    </w:p>
    <w:p w:rsidR="001D457B" w:rsidRPr="000946EE" w:rsidRDefault="001D457B" w:rsidP="001D457B">
      <w:pPr>
        <w:ind w:left="288"/>
        <w:jc w:val="both"/>
        <w:rPr>
          <w:rFonts w:ascii="Centaur MT" w:hAnsi="Centaur MT" w:cs="Verdana"/>
          <w:b/>
          <w:bCs/>
          <w:sz w:val="27"/>
          <w:szCs w:val="26"/>
        </w:rPr>
      </w:pPr>
      <w:r w:rsidRPr="000946EE">
        <w:rPr>
          <w:rFonts w:ascii="Centaur MT" w:hAnsi="Centaur MT" w:cs="Georgia"/>
          <w:b/>
          <w:sz w:val="27"/>
          <w:szCs w:val="32"/>
        </w:rPr>
        <w:t>All:</w:t>
      </w:r>
      <w:r w:rsidRPr="000946EE">
        <w:rPr>
          <w:rFonts w:ascii="Centaur MT" w:hAnsi="Centaur MT" w:cs="Georgia"/>
          <w:b/>
          <w:sz w:val="27"/>
          <w:szCs w:val="32"/>
        </w:rPr>
        <w:tab/>
      </w:r>
      <w:r w:rsidRPr="000946EE">
        <w:rPr>
          <w:rFonts w:ascii="Centaur MT" w:hAnsi="Centaur MT" w:cs="Georgia"/>
          <w:b/>
          <w:sz w:val="27"/>
          <w:szCs w:val="32"/>
        </w:rPr>
        <w:tab/>
        <w:t>We hope for justice, but there is none; for salvation, but it is far from us. </w:t>
      </w:r>
    </w:p>
    <w:p w:rsidR="001D457B" w:rsidRPr="00ED399B" w:rsidRDefault="001D457B" w:rsidP="001D457B">
      <w:pPr>
        <w:jc w:val="both"/>
        <w:rPr>
          <w:rFonts w:ascii="Centaur MT" w:hAnsi="Centaur MT"/>
          <w:sz w:val="12"/>
        </w:rPr>
      </w:pPr>
    </w:p>
    <w:p w:rsidR="001D457B" w:rsidRPr="000946EE" w:rsidRDefault="001D457B" w:rsidP="001D457B">
      <w:pPr>
        <w:ind w:left="288"/>
        <w:jc w:val="both"/>
        <w:rPr>
          <w:rFonts w:ascii="Centaur MT" w:hAnsi="Centaur MT" w:cs="Georgia"/>
          <w:sz w:val="27"/>
          <w:szCs w:val="32"/>
        </w:rPr>
      </w:pPr>
      <w:r w:rsidRPr="000946EE">
        <w:rPr>
          <w:rFonts w:ascii="Centaur MT" w:hAnsi="Centaur MT" w:cs="Georgia"/>
          <w:sz w:val="27"/>
          <w:szCs w:val="32"/>
        </w:rPr>
        <w:t>Pastor:</w:t>
      </w:r>
      <w:r w:rsidRPr="000946EE">
        <w:rPr>
          <w:rFonts w:ascii="Centaur MT" w:hAnsi="Centaur MT" w:cs="Georgia"/>
          <w:sz w:val="27"/>
          <w:szCs w:val="32"/>
        </w:rPr>
        <w:tab/>
        <w:t>For our transgressions are multiplied before You, and our sins testify against us; </w:t>
      </w:r>
    </w:p>
    <w:p w:rsidR="001D457B" w:rsidRPr="00ED399B" w:rsidRDefault="001D457B" w:rsidP="001D457B">
      <w:pPr>
        <w:jc w:val="both"/>
        <w:rPr>
          <w:rFonts w:ascii="Centaur MT" w:hAnsi="Centaur MT"/>
          <w:sz w:val="12"/>
        </w:rPr>
      </w:pPr>
    </w:p>
    <w:p w:rsidR="001D457B" w:rsidRPr="000946EE" w:rsidRDefault="001D457B" w:rsidP="001D457B">
      <w:pPr>
        <w:ind w:left="288"/>
        <w:jc w:val="both"/>
        <w:rPr>
          <w:rFonts w:ascii="Centaur MT" w:hAnsi="Centaur MT" w:cs="Verdana"/>
          <w:b/>
          <w:bCs/>
          <w:sz w:val="27"/>
          <w:szCs w:val="26"/>
        </w:rPr>
      </w:pPr>
      <w:r w:rsidRPr="000946EE">
        <w:rPr>
          <w:rFonts w:ascii="Centaur MT" w:hAnsi="Centaur MT" w:cs="Georgia"/>
          <w:b/>
          <w:sz w:val="27"/>
          <w:szCs w:val="32"/>
        </w:rPr>
        <w:t>All:</w:t>
      </w:r>
      <w:r w:rsidRPr="000946EE">
        <w:rPr>
          <w:rFonts w:ascii="Centaur MT" w:hAnsi="Centaur MT" w:cs="Georgia"/>
          <w:b/>
          <w:sz w:val="27"/>
          <w:szCs w:val="32"/>
        </w:rPr>
        <w:tab/>
      </w:r>
      <w:r w:rsidRPr="000946EE">
        <w:rPr>
          <w:rFonts w:ascii="Centaur MT" w:hAnsi="Centaur MT" w:cs="Georgia"/>
          <w:b/>
          <w:sz w:val="27"/>
          <w:szCs w:val="32"/>
        </w:rPr>
        <w:tab/>
        <w:t>For our transgressions are with us, and we know our iniquities: </w:t>
      </w:r>
    </w:p>
    <w:p w:rsidR="001D457B" w:rsidRPr="00ED399B" w:rsidRDefault="001D457B" w:rsidP="001D457B">
      <w:pPr>
        <w:jc w:val="both"/>
        <w:rPr>
          <w:rFonts w:ascii="Centaur MT" w:hAnsi="Centaur MT"/>
          <w:sz w:val="12"/>
        </w:rPr>
      </w:pPr>
    </w:p>
    <w:p w:rsidR="001D457B" w:rsidRPr="000946EE" w:rsidRDefault="001D457B" w:rsidP="001D457B">
      <w:pPr>
        <w:ind w:left="288"/>
        <w:jc w:val="both"/>
        <w:rPr>
          <w:rFonts w:ascii="Centaur MT" w:hAnsi="Centaur MT" w:cs="Georgia"/>
          <w:sz w:val="27"/>
          <w:szCs w:val="32"/>
        </w:rPr>
      </w:pPr>
      <w:r w:rsidRPr="000946EE">
        <w:rPr>
          <w:rFonts w:ascii="Centaur MT" w:hAnsi="Centaur MT" w:cs="Georgia"/>
          <w:sz w:val="27"/>
          <w:szCs w:val="32"/>
        </w:rPr>
        <w:t>Pastor:</w:t>
      </w:r>
      <w:r w:rsidRPr="000946EE">
        <w:rPr>
          <w:rFonts w:ascii="Centaur MT" w:hAnsi="Centaur MT" w:cs="Georgia"/>
          <w:sz w:val="27"/>
          <w:szCs w:val="32"/>
        </w:rPr>
        <w:tab/>
      </w:r>
      <w:r w:rsidRPr="000946EE">
        <w:rPr>
          <w:rFonts w:ascii="Centaur MT" w:hAnsi="Centaur MT" w:cs="Verdana"/>
          <w:bCs/>
          <w:sz w:val="27"/>
          <w:szCs w:val="26"/>
        </w:rPr>
        <w:t xml:space="preserve">We have </w:t>
      </w:r>
      <w:r w:rsidRPr="000946EE">
        <w:rPr>
          <w:rFonts w:ascii="Centaur MT" w:hAnsi="Centaur MT" w:cs="Georgia"/>
          <w:sz w:val="27"/>
          <w:szCs w:val="32"/>
        </w:rPr>
        <w:t>sinned, and denied the Lord, and turn</w:t>
      </w:r>
      <w:r>
        <w:rPr>
          <w:rFonts w:ascii="Centaur MT" w:hAnsi="Centaur MT" w:cs="Georgia"/>
          <w:sz w:val="27"/>
          <w:szCs w:val="32"/>
        </w:rPr>
        <w:t>ed back from following our God.</w:t>
      </w:r>
    </w:p>
    <w:p w:rsidR="00623581" w:rsidRDefault="00623581" w:rsidP="00623581">
      <w:pPr>
        <w:ind w:left="1152" w:firstLine="288"/>
        <w:jc w:val="both"/>
        <w:rPr>
          <w:rFonts w:ascii="Centaur MT" w:hAnsi="Centaur MT"/>
          <w:sz w:val="28"/>
        </w:rPr>
      </w:pPr>
    </w:p>
    <w:p w:rsidR="009B45D8" w:rsidRPr="009B45D8" w:rsidRDefault="009B45D8" w:rsidP="009B45D8">
      <w:pPr>
        <w:rPr>
          <w:rFonts w:ascii="Centaur MT" w:hAnsi="Centaur MT"/>
          <w:sz w:val="20"/>
        </w:rPr>
      </w:pPr>
      <w:r w:rsidRPr="009B45D8">
        <w:rPr>
          <w:rFonts w:ascii="Centaur MT" w:hAnsi="Centaur MT"/>
          <w:b/>
          <w:sz w:val="32"/>
        </w:rPr>
        <w:t>Sung Response—Kyrie</w:t>
      </w:r>
    </w:p>
    <w:p w:rsidR="009B45D8" w:rsidRPr="00475FF8" w:rsidRDefault="009B45D8" w:rsidP="009B45D8">
      <w:pPr>
        <w:jc w:val="center"/>
        <w:rPr>
          <w:rFonts w:ascii="Centaur MT" w:hAnsi="Centaur MT"/>
          <w:sz w:val="16"/>
        </w:rPr>
      </w:pPr>
      <w:r w:rsidRPr="00475FF8">
        <w:rPr>
          <w:rFonts w:ascii="Centaur MT" w:hAnsi="Centaur MT"/>
          <w:noProof/>
          <w:sz w:val="16"/>
        </w:rPr>
        <w:drawing>
          <wp:inline distT="0" distB="0" distL="0" distR="0">
            <wp:extent cx="5948680" cy="693420"/>
            <wp:effectExtent l="25400" t="0" r="0" b="0"/>
            <wp:docPr id="13" name="Picture 5" descr="Short Litany Ky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ort Litany Kyrie"/>
                    <pic:cNvPicPr>
                      <a:picLocks noChangeAspect="1" noChangeArrowheads="1"/>
                    </pic:cNvPicPr>
                  </pic:nvPicPr>
                  <pic:blipFill>
                    <a:blip r:embed="rId11"/>
                    <a:srcRect l="7417" t="12910" r="5917" b="79268"/>
                    <a:stretch>
                      <a:fillRect/>
                    </a:stretch>
                  </pic:blipFill>
                  <pic:spPr bwMode="auto">
                    <a:xfrm>
                      <a:off x="0" y="0"/>
                      <a:ext cx="5948680" cy="693420"/>
                    </a:xfrm>
                    <a:prstGeom prst="rect">
                      <a:avLst/>
                    </a:prstGeom>
                    <a:noFill/>
                    <a:ln w="9525">
                      <a:noFill/>
                      <a:miter lim="800000"/>
                      <a:headEnd/>
                      <a:tailEnd/>
                    </a:ln>
                  </pic:spPr>
                </pic:pic>
              </a:graphicData>
            </a:graphic>
          </wp:inline>
        </w:drawing>
      </w:r>
    </w:p>
    <w:p w:rsidR="00142C62" w:rsidRDefault="00142C62" w:rsidP="009B45D8">
      <w:pPr>
        <w:rPr>
          <w:rFonts w:ascii="Centaur MT" w:hAnsi="Centaur MT"/>
          <w:b/>
          <w:sz w:val="16"/>
        </w:rPr>
      </w:pPr>
    </w:p>
    <w:p w:rsidR="009B45D8" w:rsidRPr="00E7218A" w:rsidRDefault="009B45D8" w:rsidP="009B45D8">
      <w:pPr>
        <w:rPr>
          <w:rFonts w:ascii="Centaur MT" w:hAnsi="Centaur MT"/>
          <w:b/>
          <w:sz w:val="32"/>
        </w:rPr>
      </w:pPr>
      <w:r w:rsidRPr="00E7218A">
        <w:rPr>
          <w:rFonts w:ascii="Centaur MT" w:hAnsi="Centaur MT"/>
          <w:b/>
          <w:sz w:val="32"/>
        </w:rPr>
        <w:t>Silent Prayers of Confession</w:t>
      </w:r>
    </w:p>
    <w:p w:rsidR="00142C62" w:rsidRDefault="00142C62" w:rsidP="009B45D8">
      <w:pPr>
        <w:jc w:val="both"/>
        <w:rPr>
          <w:rFonts w:ascii="Centaur MT" w:hAnsi="Centaur MT"/>
          <w:sz w:val="12"/>
        </w:rPr>
      </w:pPr>
    </w:p>
    <w:p w:rsidR="009B45D8" w:rsidRDefault="009B45D8" w:rsidP="009B45D8">
      <w:pPr>
        <w:jc w:val="both"/>
        <w:rPr>
          <w:rFonts w:ascii="Centaur MT" w:hAnsi="Centaur MT"/>
          <w:sz w:val="12"/>
        </w:rPr>
      </w:pPr>
    </w:p>
    <w:p w:rsidR="001D457B" w:rsidRPr="005C2B57" w:rsidRDefault="001D457B" w:rsidP="001D457B">
      <w:pPr>
        <w:jc w:val="both"/>
        <w:rPr>
          <w:rFonts w:ascii="Centaur MT" w:hAnsi="Centaur MT" w:cs="Verdana"/>
          <w:b/>
          <w:kern w:val="1"/>
          <w:sz w:val="32"/>
          <w:szCs w:val="32"/>
        </w:rPr>
      </w:pPr>
      <w:r w:rsidRPr="00ED399B">
        <w:rPr>
          <w:rFonts w:ascii="Centaur MT" w:hAnsi="Centaur MT"/>
          <w:b/>
          <w:sz w:val="32"/>
        </w:rPr>
        <w:t>Assurance of Pardon—</w:t>
      </w:r>
      <w:r>
        <w:rPr>
          <w:rFonts w:ascii="Centaur MT" w:hAnsi="Centaur MT" w:cs="Verdana"/>
          <w:b/>
          <w:kern w:val="1"/>
          <w:sz w:val="32"/>
          <w:szCs w:val="32"/>
        </w:rPr>
        <w:t>I John 1:7-9</w:t>
      </w:r>
    </w:p>
    <w:p w:rsidR="001D457B" w:rsidRPr="00ED399B" w:rsidRDefault="001D457B" w:rsidP="001D457B">
      <w:pPr>
        <w:jc w:val="both"/>
        <w:rPr>
          <w:rFonts w:ascii="Centaur MT" w:hAnsi="Centaur MT"/>
          <w:sz w:val="12"/>
        </w:rPr>
      </w:pPr>
    </w:p>
    <w:p w:rsidR="00196677" w:rsidRPr="001D457B" w:rsidRDefault="001D457B" w:rsidP="001D457B">
      <w:pPr>
        <w:widowControl w:val="0"/>
        <w:autoSpaceDE w:val="0"/>
        <w:autoSpaceDN w:val="0"/>
        <w:adjustRightInd w:val="0"/>
        <w:ind w:left="288"/>
        <w:jc w:val="both"/>
        <w:rPr>
          <w:rFonts w:ascii="Centaur MT" w:hAnsi="Centaur MT" w:cs="Georgia"/>
          <w:sz w:val="28"/>
          <w:szCs w:val="28"/>
        </w:rPr>
      </w:pPr>
      <w:r w:rsidRPr="00B103FA">
        <w:rPr>
          <w:rFonts w:ascii="Centaur MT" w:hAnsi="Centaur MT" w:cs="Georgia"/>
          <w:sz w:val="28"/>
          <w:szCs w:val="28"/>
        </w:rPr>
        <w:t xml:space="preserve">If we walk in the light, as he is in the light, we have fellowship with one another, and the blood of Jesus his Son cleanses us from all sin. If we say we have no sin, we deceive ourselves, and the truth is not in us. If we confess our sins, he is faithful and just to forgive us our sins and to cleanse us from all unrighteousness. </w:t>
      </w:r>
    </w:p>
    <w:p w:rsidR="00D24148" w:rsidRDefault="00D24148">
      <w:pPr>
        <w:rPr>
          <w:rFonts w:ascii="Centaur MT" w:hAnsi="Centaur MT"/>
          <w:sz w:val="12"/>
        </w:rPr>
      </w:pPr>
      <w:r>
        <w:rPr>
          <w:rFonts w:ascii="Centaur MT" w:hAnsi="Centaur MT"/>
          <w:sz w:val="12"/>
        </w:rPr>
        <w:br w:type="page"/>
      </w:r>
    </w:p>
    <w:p w:rsidR="00657D3B" w:rsidRDefault="00657D3B" w:rsidP="00657D3B">
      <w:pPr>
        <w:rPr>
          <w:rFonts w:ascii="Centaur MT" w:hAnsi="Centaur MT"/>
          <w:b/>
          <w:sz w:val="32"/>
          <w:szCs w:val="32"/>
        </w:rPr>
      </w:pPr>
      <w:r w:rsidRPr="0068792D">
        <w:rPr>
          <w:rFonts w:ascii="Centaur MT" w:hAnsi="Centaur MT"/>
          <w:b/>
          <w:sz w:val="32"/>
          <w:szCs w:val="32"/>
        </w:rPr>
        <w:t>Hymn of Praise—Come, Thou Fount</w:t>
      </w:r>
    </w:p>
    <w:p w:rsidR="00657D3B" w:rsidRPr="007B7E69" w:rsidRDefault="00657D3B" w:rsidP="00657D3B">
      <w:pPr>
        <w:jc w:val="center"/>
        <w:rPr>
          <w:rFonts w:ascii="Horley Old Style MT Semibold" w:hAnsi="Horley Old Style MT Semibold"/>
        </w:rPr>
      </w:pPr>
      <w:r>
        <w:rPr>
          <w:rFonts w:ascii="Horley Old Style MT Semibold" w:hAnsi="Horley Old Style MT Semibold"/>
          <w:noProof/>
        </w:rPr>
        <w:drawing>
          <wp:inline distT="0" distB="0" distL="0" distR="0">
            <wp:extent cx="6746240" cy="6243320"/>
            <wp:effectExtent l="25400" t="0" r="10160" b="0"/>
            <wp:docPr id="66" name="Picture 20" descr="Come Thou F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ome Thou Fount"/>
                    <pic:cNvPicPr>
                      <a:picLocks noChangeAspect="1" noChangeArrowheads="1"/>
                    </pic:cNvPicPr>
                  </pic:nvPicPr>
                  <pic:blipFill>
                    <a:blip r:embed="rId12">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8575" t="16782" r="7584" b="13631"/>
                    <a:stretch>
                      <a:fillRect/>
                    </a:stretch>
                  </pic:blipFill>
                  <pic:spPr bwMode="auto">
                    <a:xfrm>
                      <a:off x="0" y="0"/>
                      <a:ext cx="6746240" cy="6243320"/>
                    </a:xfrm>
                    <a:prstGeom prst="rect">
                      <a:avLst/>
                    </a:prstGeom>
                    <a:noFill/>
                    <a:ln>
                      <a:noFill/>
                    </a:ln>
                  </pic:spPr>
                </pic:pic>
              </a:graphicData>
            </a:graphic>
          </wp:inline>
        </w:drawing>
      </w:r>
    </w:p>
    <w:p w:rsidR="00657D3B" w:rsidRPr="008F0DE0" w:rsidRDefault="00657D3B" w:rsidP="00657D3B">
      <w:pPr>
        <w:jc w:val="center"/>
        <w:rPr>
          <w:rFonts w:ascii="Centaur MT" w:hAnsi="Centaur MT"/>
          <w:sz w:val="20"/>
        </w:rPr>
      </w:pPr>
      <w:r w:rsidRPr="008F0DE0">
        <w:rPr>
          <w:rFonts w:ascii="Centaur MT" w:hAnsi="Centaur MT"/>
          <w:sz w:val="20"/>
        </w:rPr>
        <w:t xml:space="preserve">Text: Robert Robinson, 1758; Music: </w:t>
      </w:r>
      <w:r w:rsidRPr="008F0DE0">
        <w:rPr>
          <w:rFonts w:ascii="Centaur MT" w:hAnsi="Centaur MT"/>
          <w:smallCaps/>
          <w:sz w:val="20"/>
        </w:rPr>
        <w:t xml:space="preserve">Nettleton, </w:t>
      </w:r>
      <w:r w:rsidRPr="008F0DE0">
        <w:rPr>
          <w:rFonts w:ascii="Centaur MT" w:hAnsi="Centaur MT"/>
          <w:sz w:val="20"/>
        </w:rPr>
        <w:t>Asahel Nettleton, 1825.</w:t>
      </w:r>
    </w:p>
    <w:p w:rsidR="00EF2C17" w:rsidRDefault="00EF2C17" w:rsidP="00382223">
      <w:pPr>
        <w:rPr>
          <w:rFonts w:ascii="Centaur MT" w:hAnsi="Centaur MT"/>
          <w:sz w:val="20"/>
        </w:rPr>
      </w:pPr>
    </w:p>
    <w:p w:rsidR="00EF2C17" w:rsidRDefault="00EF2C17" w:rsidP="00382223">
      <w:pPr>
        <w:rPr>
          <w:rFonts w:ascii="Centaur MT" w:hAnsi="Centaur MT"/>
          <w:sz w:val="20"/>
        </w:rPr>
      </w:pPr>
    </w:p>
    <w:p w:rsidR="00EF2C17" w:rsidRPr="00ED399B" w:rsidRDefault="00EF2C17" w:rsidP="00EF2C17">
      <w:pPr>
        <w:jc w:val="both"/>
        <w:rPr>
          <w:rFonts w:ascii="Centaur MT" w:hAnsi="Centaur MT"/>
          <w:b/>
          <w:sz w:val="32"/>
        </w:rPr>
      </w:pPr>
      <w:r>
        <w:rPr>
          <w:rFonts w:ascii="Centaur MT" w:hAnsi="Centaur MT"/>
          <w:b/>
          <w:sz w:val="32"/>
        </w:rPr>
        <w:t xml:space="preserve">Missions Report—Lincoln Pent, Nicaragua </w:t>
      </w:r>
    </w:p>
    <w:p w:rsidR="00EF2C17" w:rsidRDefault="00EF2C17" w:rsidP="00382223">
      <w:pPr>
        <w:rPr>
          <w:rFonts w:ascii="Centaur MT" w:hAnsi="Centaur MT"/>
          <w:sz w:val="20"/>
        </w:rPr>
      </w:pPr>
    </w:p>
    <w:p w:rsidR="002660A2" w:rsidRDefault="002660A2" w:rsidP="00382223">
      <w:pPr>
        <w:rPr>
          <w:rFonts w:ascii="Centaur MT" w:hAnsi="Centaur MT"/>
          <w:sz w:val="20"/>
        </w:rPr>
      </w:pPr>
    </w:p>
    <w:p w:rsidR="00AB564B" w:rsidRDefault="00AB564B" w:rsidP="00382223">
      <w:pPr>
        <w:rPr>
          <w:rFonts w:ascii="Centaur MT" w:hAnsi="Centaur MT"/>
          <w:sz w:val="20"/>
        </w:rPr>
      </w:pPr>
    </w:p>
    <w:p w:rsidR="001D457B" w:rsidRPr="00ED399B" w:rsidRDefault="001D457B" w:rsidP="001D457B">
      <w:pPr>
        <w:jc w:val="both"/>
        <w:rPr>
          <w:rFonts w:ascii="Centaur MT" w:hAnsi="Centaur MT"/>
          <w:b/>
          <w:sz w:val="32"/>
        </w:rPr>
      </w:pPr>
      <w:r w:rsidRPr="00ED399B">
        <w:rPr>
          <w:rFonts w:ascii="Centaur MT" w:hAnsi="Centaur MT"/>
          <w:b/>
          <w:sz w:val="32"/>
        </w:rPr>
        <w:t>The Reading of the Word—</w:t>
      </w:r>
      <w:r>
        <w:rPr>
          <w:rFonts w:ascii="Centaur MT" w:hAnsi="Centaur MT"/>
          <w:b/>
          <w:sz w:val="32"/>
          <w:szCs w:val="20"/>
        </w:rPr>
        <w:t>Luke 11:33-36</w:t>
      </w:r>
    </w:p>
    <w:p w:rsidR="001D457B" w:rsidRPr="00DA1105" w:rsidRDefault="001D457B" w:rsidP="001D457B">
      <w:pPr>
        <w:ind w:left="288" w:firstLine="288"/>
        <w:jc w:val="both"/>
        <w:rPr>
          <w:rFonts w:ascii="Centaur MT" w:hAnsi="Centaur MT"/>
          <w:sz w:val="12"/>
        </w:rPr>
      </w:pPr>
    </w:p>
    <w:p w:rsidR="001D457B" w:rsidRPr="00A607CB" w:rsidRDefault="001D457B" w:rsidP="001D457B">
      <w:pPr>
        <w:ind w:left="288" w:firstLine="288"/>
        <w:jc w:val="both"/>
        <w:rPr>
          <w:rFonts w:ascii="Centaur MT" w:hAnsi="Centaur MT" w:cs="Georgia"/>
          <w:sz w:val="28"/>
          <w:szCs w:val="28"/>
        </w:rPr>
      </w:pPr>
      <w:r w:rsidRPr="00A607CB">
        <w:rPr>
          <w:rFonts w:ascii="Centaur MT" w:hAnsi="Centaur MT" w:cs="Arial"/>
          <w:b/>
          <w:bCs/>
          <w:sz w:val="20"/>
          <w:szCs w:val="20"/>
        </w:rPr>
        <w:t>33 </w:t>
      </w:r>
      <w:r w:rsidRPr="00A607CB">
        <w:rPr>
          <w:rFonts w:ascii="Centaur MT" w:hAnsi="Centaur MT" w:cs="Georgia"/>
          <w:sz w:val="28"/>
          <w:szCs w:val="28"/>
        </w:rPr>
        <w:t xml:space="preserve">“No one after lighting a lamp puts it in a cellar or under a basket, but on a stand, so that those who enter may see the light. </w:t>
      </w:r>
      <w:r w:rsidRPr="00A607CB">
        <w:rPr>
          <w:rFonts w:ascii="Centaur MT" w:hAnsi="Centaur MT" w:cs="Arial"/>
          <w:b/>
          <w:bCs/>
          <w:sz w:val="20"/>
          <w:szCs w:val="20"/>
        </w:rPr>
        <w:t>34 </w:t>
      </w:r>
      <w:r w:rsidRPr="00A607CB">
        <w:rPr>
          <w:rFonts w:ascii="Centaur MT" w:hAnsi="Centaur MT" w:cs="Georgia"/>
          <w:sz w:val="28"/>
          <w:szCs w:val="28"/>
        </w:rPr>
        <w:t xml:space="preserve">Your eye is the lamp of your body. When your eye is healthy, your whole body is full of light, but when it is bad, your body is full of darkness. </w:t>
      </w:r>
      <w:r w:rsidRPr="00A607CB">
        <w:rPr>
          <w:rFonts w:ascii="Centaur MT" w:hAnsi="Centaur MT" w:cs="Arial"/>
          <w:b/>
          <w:bCs/>
          <w:sz w:val="20"/>
          <w:szCs w:val="20"/>
        </w:rPr>
        <w:t>35 </w:t>
      </w:r>
      <w:r w:rsidRPr="00A607CB">
        <w:rPr>
          <w:rFonts w:ascii="Centaur MT" w:hAnsi="Centaur MT" w:cs="Georgia"/>
          <w:sz w:val="28"/>
          <w:szCs w:val="28"/>
        </w:rPr>
        <w:t xml:space="preserve">Therefore be careful lest the light in you be darkness. </w:t>
      </w:r>
      <w:r w:rsidRPr="00A607CB">
        <w:rPr>
          <w:rFonts w:ascii="Centaur MT" w:hAnsi="Centaur MT" w:cs="Arial"/>
          <w:b/>
          <w:bCs/>
          <w:sz w:val="20"/>
          <w:szCs w:val="20"/>
        </w:rPr>
        <w:t>36 </w:t>
      </w:r>
      <w:r w:rsidRPr="00A607CB">
        <w:rPr>
          <w:rFonts w:ascii="Centaur MT" w:hAnsi="Centaur MT" w:cs="Georgia"/>
          <w:sz w:val="28"/>
          <w:szCs w:val="28"/>
        </w:rPr>
        <w:t>If then your whole body is full of light, having no part dark, it will be wholly bright, as when a lamp with its rays gives you light.”</w:t>
      </w:r>
    </w:p>
    <w:p w:rsidR="00D24148" w:rsidRPr="00A607CB" w:rsidRDefault="00D24148" w:rsidP="00D24148">
      <w:pPr>
        <w:ind w:left="288" w:firstLine="288"/>
        <w:jc w:val="both"/>
        <w:rPr>
          <w:rFonts w:ascii="Centaur MT" w:hAnsi="Centaur MT"/>
          <w:sz w:val="20"/>
        </w:rPr>
      </w:pPr>
    </w:p>
    <w:p w:rsidR="00D24148" w:rsidRPr="00ED399B" w:rsidRDefault="00D24148" w:rsidP="00D24148">
      <w:pPr>
        <w:ind w:firstLine="288"/>
        <w:rPr>
          <w:rFonts w:ascii="Centaur MT" w:hAnsi="Centaur MT"/>
          <w:sz w:val="28"/>
        </w:rPr>
      </w:pPr>
      <w:r>
        <w:rPr>
          <w:rFonts w:ascii="Centaur MT" w:hAnsi="Centaur MT"/>
          <w:sz w:val="28"/>
        </w:rPr>
        <w:t>Elder</w:t>
      </w:r>
      <w:r w:rsidRPr="00ED399B">
        <w:rPr>
          <w:rFonts w:ascii="Centaur MT" w:hAnsi="Centaur MT"/>
          <w:sz w:val="28"/>
        </w:rPr>
        <w:t xml:space="preserve">:  </w:t>
      </w:r>
      <w:r w:rsidRPr="00ED399B">
        <w:rPr>
          <w:rFonts w:ascii="Centaur MT" w:hAnsi="Centaur MT"/>
          <w:sz w:val="28"/>
        </w:rPr>
        <w:tab/>
        <w:t>This is the Word of the Lord.</w:t>
      </w:r>
    </w:p>
    <w:p w:rsidR="00D24148" w:rsidRPr="00ED399B" w:rsidRDefault="00D24148" w:rsidP="00D24148">
      <w:pPr>
        <w:ind w:left="288" w:right="288"/>
        <w:jc w:val="both"/>
        <w:rPr>
          <w:rFonts w:ascii="Centaur MT" w:hAnsi="Centaur MT"/>
          <w:b/>
          <w:sz w:val="28"/>
        </w:rPr>
      </w:pPr>
      <w:r w:rsidRPr="00ED399B">
        <w:rPr>
          <w:rFonts w:ascii="Centaur MT" w:hAnsi="Centaur MT"/>
          <w:b/>
          <w:sz w:val="28"/>
        </w:rPr>
        <w:t xml:space="preserve">All: </w:t>
      </w:r>
      <w:r w:rsidRPr="00ED399B">
        <w:rPr>
          <w:rFonts w:ascii="Centaur MT" w:hAnsi="Centaur MT"/>
          <w:b/>
          <w:sz w:val="28"/>
        </w:rPr>
        <w:tab/>
      </w:r>
      <w:r w:rsidRPr="00ED399B">
        <w:rPr>
          <w:rFonts w:ascii="Centaur MT" w:hAnsi="Centaur MT"/>
          <w:b/>
          <w:sz w:val="28"/>
        </w:rPr>
        <w:tab/>
        <w:t xml:space="preserve">Thanks be to God. </w:t>
      </w:r>
    </w:p>
    <w:p w:rsidR="0026652C" w:rsidRDefault="0026652C">
      <w:pPr>
        <w:rPr>
          <w:rFonts w:ascii="Centaur MT" w:hAnsi="Centaur MT"/>
          <w:b/>
          <w:sz w:val="32"/>
        </w:rPr>
      </w:pPr>
    </w:p>
    <w:p w:rsidR="00150C03" w:rsidRPr="00ED399B" w:rsidRDefault="00150C03" w:rsidP="00150C03">
      <w:pPr>
        <w:jc w:val="both"/>
        <w:rPr>
          <w:rFonts w:ascii="Centaur MT" w:hAnsi="Centaur MT"/>
          <w:b/>
          <w:i/>
          <w:sz w:val="32"/>
        </w:rPr>
      </w:pPr>
      <w:r w:rsidRPr="00ED399B">
        <w:rPr>
          <w:rFonts w:ascii="Centaur MT" w:hAnsi="Centaur MT"/>
          <w:b/>
          <w:sz w:val="32"/>
        </w:rPr>
        <w:t xml:space="preserve">Sermon—The Gospel of Luke, Part </w:t>
      </w:r>
      <w:r>
        <w:rPr>
          <w:rFonts w:ascii="Centaur MT" w:hAnsi="Centaur MT"/>
          <w:b/>
          <w:sz w:val="32"/>
        </w:rPr>
        <w:t>5</w:t>
      </w:r>
      <w:r w:rsidR="001D457B">
        <w:rPr>
          <w:rFonts w:ascii="Centaur MT" w:hAnsi="Centaur MT"/>
          <w:b/>
          <w:sz w:val="32"/>
        </w:rPr>
        <w:t>5</w:t>
      </w:r>
    </w:p>
    <w:p w:rsidR="00150C03" w:rsidRPr="00EF2C17" w:rsidRDefault="00EF2C17" w:rsidP="00150C03">
      <w:pPr>
        <w:ind w:left="1152" w:firstLine="288"/>
        <w:rPr>
          <w:rFonts w:ascii="Centaur MT" w:hAnsi="Centaur MT"/>
          <w:i/>
          <w:sz w:val="28"/>
        </w:rPr>
      </w:pPr>
      <w:r w:rsidRPr="00EF2C17">
        <w:rPr>
          <w:rFonts w:ascii="Centaur MT" w:hAnsi="Centaur MT"/>
          <w:i/>
          <w:sz w:val="32"/>
        </w:rPr>
        <w:t>Seeing the Light</w:t>
      </w:r>
      <w:r w:rsidR="00150C03" w:rsidRPr="00EF2C17">
        <w:rPr>
          <w:rFonts w:ascii="Centaur MT" w:hAnsi="Centaur MT"/>
          <w:b/>
          <w:sz w:val="32"/>
        </w:rPr>
        <w:tab/>
      </w:r>
      <w:r w:rsidR="00150C03" w:rsidRPr="00EF2C17">
        <w:rPr>
          <w:rFonts w:ascii="Centaur MT" w:hAnsi="Centaur MT"/>
          <w:b/>
          <w:sz w:val="32"/>
        </w:rPr>
        <w:tab/>
      </w:r>
      <w:r w:rsidR="00150C03" w:rsidRPr="00EF2C17">
        <w:rPr>
          <w:rFonts w:ascii="Centaur MT" w:hAnsi="Centaur MT"/>
          <w:b/>
          <w:sz w:val="32"/>
        </w:rPr>
        <w:tab/>
      </w:r>
      <w:r w:rsidR="00150C03" w:rsidRPr="00EF2C17">
        <w:rPr>
          <w:rFonts w:ascii="Centaur MT" w:hAnsi="Centaur MT"/>
          <w:b/>
          <w:sz w:val="32"/>
        </w:rPr>
        <w:tab/>
      </w:r>
      <w:r w:rsidR="00150C03" w:rsidRPr="00EF2C17">
        <w:rPr>
          <w:rFonts w:ascii="Centaur MT" w:hAnsi="Centaur MT"/>
          <w:b/>
          <w:sz w:val="32"/>
        </w:rPr>
        <w:tab/>
      </w:r>
      <w:r w:rsidR="00150C03" w:rsidRPr="00EF2C17">
        <w:rPr>
          <w:rFonts w:ascii="Centaur MT" w:hAnsi="Centaur MT"/>
          <w:b/>
          <w:sz w:val="32"/>
        </w:rPr>
        <w:tab/>
      </w:r>
      <w:r w:rsidR="00150C03" w:rsidRPr="00EF2C17">
        <w:rPr>
          <w:rFonts w:ascii="Centaur MT" w:hAnsi="Centaur MT"/>
          <w:b/>
          <w:sz w:val="32"/>
        </w:rPr>
        <w:tab/>
      </w:r>
      <w:r w:rsidR="00150C03" w:rsidRPr="00EF2C17">
        <w:rPr>
          <w:rFonts w:ascii="Centaur MT" w:hAnsi="Centaur MT"/>
          <w:b/>
          <w:sz w:val="32"/>
        </w:rPr>
        <w:tab/>
      </w:r>
      <w:r w:rsidR="00150C03" w:rsidRPr="00EF2C17">
        <w:rPr>
          <w:rFonts w:ascii="Centaur MT" w:hAnsi="Centaur MT"/>
          <w:b/>
          <w:sz w:val="32"/>
        </w:rPr>
        <w:tab/>
      </w:r>
      <w:r w:rsidRPr="00EF2C17">
        <w:rPr>
          <w:rFonts w:ascii="Centaur MT" w:hAnsi="Centaur MT"/>
          <w:b/>
          <w:sz w:val="32"/>
        </w:rPr>
        <w:tab/>
      </w:r>
      <w:r w:rsidRPr="00EF2C17">
        <w:rPr>
          <w:rFonts w:ascii="Centaur MT" w:hAnsi="Centaur MT"/>
          <w:b/>
          <w:sz w:val="32"/>
        </w:rPr>
        <w:tab/>
      </w:r>
      <w:r w:rsidRPr="00EF2C17">
        <w:rPr>
          <w:rFonts w:ascii="Centaur MT" w:hAnsi="Centaur MT"/>
          <w:b/>
          <w:sz w:val="32"/>
        </w:rPr>
        <w:tab/>
      </w:r>
      <w:r w:rsidRPr="00EF2C17">
        <w:rPr>
          <w:rFonts w:ascii="Centaur MT" w:hAnsi="Centaur MT"/>
          <w:b/>
          <w:sz w:val="32"/>
        </w:rPr>
        <w:tab/>
      </w:r>
      <w:r w:rsidRPr="00EF2C17">
        <w:rPr>
          <w:rFonts w:ascii="Centaur MT" w:hAnsi="Centaur MT"/>
          <w:b/>
          <w:sz w:val="32"/>
        </w:rPr>
        <w:tab/>
      </w:r>
      <w:r w:rsidRPr="00EF2C17">
        <w:rPr>
          <w:rFonts w:ascii="Centaur MT" w:hAnsi="Centaur MT"/>
          <w:b/>
          <w:sz w:val="32"/>
        </w:rPr>
        <w:tab/>
      </w:r>
      <w:r w:rsidR="00150C03" w:rsidRPr="00EF2C17">
        <w:rPr>
          <w:rFonts w:ascii="Centaur MT" w:hAnsi="Centaur MT"/>
          <w:b/>
          <w:sz w:val="32"/>
        </w:rPr>
        <w:tab/>
      </w:r>
      <w:r w:rsidR="00150C03" w:rsidRPr="00EF2C17">
        <w:rPr>
          <w:rFonts w:ascii="Centaur MT" w:hAnsi="Centaur MT"/>
          <w:b/>
          <w:sz w:val="32"/>
        </w:rPr>
        <w:tab/>
      </w:r>
      <w:r w:rsidR="00150C03" w:rsidRPr="00EF2C17">
        <w:rPr>
          <w:rFonts w:ascii="Centaur MT" w:hAnsi="Centaur MT"/>
          <w:b/>
          <w:sz w:val="32"/>
        </w:rPr>
        <w:tab/>
        <w:t>—</w:t>
      </w:r>
      <w:r w:rsidR="00150C03" w:rsidRPr="00EF2C17">
        <w:rPr>
          <w:rFonts w:ascii="Centaur MT" w:hAnsi="Centaur MT"/>
          <w:sz w:val="28"/>
        </w:rPr>
        <w:t>Nate Shurden, Pastor</w:t>
      </w:r>
    </w:p>
    <w:p w:rsidR="00A95BCE" w:rsidRDefault="00A95BCE" w:rsidP="00EB4CA8">
      <w:pPr>
        <w:outlineLvl w:val="0"/>
        <w:rPr>
          <w:rFonts w:ascii="Centaur MT" w:hAnsi="Centaur MT"/>
          <w:b/>
          <w:sz w:val="32"/>
        </w:rPr>
      </w:pPr>
    </w:p>
    <w:p w:rsidR="00A95BCE" w:rsidRDefault="00A95BCE" w:rsidP="00EB4CA8">
      <w:pPr>
        <w:outlineLvl w:val="0"/>
        <w:rPr>
          <w:rFonts w:ascii="Centaur MT" w:hAnsi="Centaur MT"/>
          <w:b/>
          <w:sz w:val="32"/>
        </w:rPr>
      </w:pPr>
    </w:p>
    <w:p w:rsidR="006C3CB6" w:rsidRDefault="006C3CB6" w:rsidP="00EB4CA8">
      <w:pPr>
        <w:outlineLvl w:val="0"/>
        <w:rPr>
          <w:rFonts w:ascii="Centaur MT" w:hAnsi="Centaur MT"/>
          <w:b/>
          <w:sz w:val="32"/>
        </w:rPr>
      </w:pPr>
    </w:p>
    <w:p w:rsidR="0026652C" w:rsidRDefault="0026652C" w:rsidP="00EB4CA8">
      <w:pPr>
        <w:outlineLvl w:val="0"/>
        <w:rPr>
          <w:rFonts w:ascii="Centaur MT" w:hAnsi="Centaur MT"/>
          <w:b/>
          <w:sz w:val="32"/>
        </w:rPr>
      </w:pPr>
    </w:p>
    <w:p w:rsidR="002660A2" w:rsidRDefault="002660A2" w:rsidP="00EB4CA8">
      <w:pPr>
        <w:outlineLvl w:val="0"/>
        <w:rPr>
          <w:rFonts w:ascii="Centaur MT" w:hAnsi="Centaur MT"/>
          <w:b/>
          <w:sz w:val="32"/>
        </w:rPr>
      </w:pPr>
    </w:p>
    <w:p w:rsidR="002660A2" w:rsidRDefault="002660A2" w:rsidP="00EB4CA8">
      <w:pPr>
        <w:outlineLvl w:val="0"/>
        <w:rPr>
          <w:rFonts w:ascii="Centaur MT" w:hAnsi="Centaur MT"/>
          <w:b/>
          <w:sz w:val="32"/>
        </w:rPr>
      </w:pPr>
    </w:p>
    <w:p w:rsidR="00657D3B" w:rsidRDefault="00657D3B" w:rsidP="00EB4CA8">
      <w:pPr>
        <w:outlineLvl w:val="0"/>
        <w:rPr>
          <w:rFonts w:ascii="Centaur MT" w:hAnsi="Centaur MT"/>
          <w:b/>
          <w:sz w:val="32"/>
        </w:rPr>
      </w:pPr>
    </w:p>
    <w:p w:rsidR="00657D3B" w:rsidRDefault="00657D3B" w:rsidP="00EB4CA8">
      <w:pPr>
        <w:outlineLvl w:val="0"/>
        <w:rPr>
          <w:rFonts w:ascii="Centaur MT" w:hAnsi="Centaur MT"/>
          <w:b/>
          <w:sz w:val="32"/>
        </w:rPr>
      </w:pPr>
    </w:p>
    <w:p w:rsidR="00657D3B" w:rsidRDefault="00657D3B" w:rsidP="00EB4CA8">
      <w:pPr>
        <w:outlineLvl w:val="0"/>
        <w:rPr>
          <w:rFonts w:ascii="Centaur MT" w:hAnsi="Centaur MT"/>
          <w:b/>
          <w:sz w:val="32"/>
        </w:rPr>
      </w:pPr>
    </w:p>
    <w:p w:rsidR="00657D3B" w:rsidRDefault="00657D3B" w:rsidP="00EB4CA8">
      <w:pPr>
        <w:outlineLvl w:val="0"/>
        <w:rPr>
          <w:rFonts w:ascii="Centaur MT" w:hAnsi="Centaur MT"/>
          <w:b/>
          <w:sz w:val="32"/>
        </w:rPr>
      </w:pPr>
    </w:p>
    <w:p w:rsidR="00657D3B" w:rsidRDefault="00657D3B" w:rsidP="00EB4CA8">
      <w:pPr>
        <w:outlineLvl w:val="0"/>
        <w:rPr>
          <w:rFonts w:ascii="Centaur MT" w:hAnsi="Centaur MT"/>
          <w:b/>
          <w:sz w:val="32"/>
        </w:rPr>
      </w:pPr>
    </w:p>
    <w:p w:rsidR="00657D3B" w:rsidRDefault="00657D3B" w:rsidP="00EB4CA8">
      <w:pPr>
        <w:outlineLvl w:val="0"/>
        <w:rPr>
          <w:rFonts w:ascii="Centaur MT" w:hAnsi="Centaur MT"/>
          <w:b/>
          <w:sz w:val="32"/>
        </w:rPr>
      </w:pPr>
    </w:p>
    <w:p w:rsidR="00657D3B" w:rsidRDefault="00657D3B" w:rsidP="00EB4CA8">
      <w:pPr>
        <w:outlineLvl w:val="0"/>
        <w:rPr>
          <w:rFonts w:ascii="Centaur MT" w:hAnsi="Centaur MT"/>
          <w:b/>
          <w:sz w:val="32"/>
        </w:rPr>
      </w:pPr>
    </w:p>
    <w:p w:rsidR="00657D3B" w:rsidRDefault="00657D3B" w:rsidP="00EB4CA8">
      <w:pPr>
        <w:outlineLvl w:val="0"/>
        <w:rPr>
          <w:rFonts w:ascii="Centaur MT" w:hAnsi="Centaur MT"/>
          <w:b/>
          <w:sz w:val="32"/>
        </w:rPr>
      </w:pPr>
    </w:p>
    <w:p w:rsidR="00657D3B" w:rsidRDefault="00657D3B" w:rsidP="00EB4CA8">
      <w:pPr>
        <w:outlineLvl w:val="0"/>
        <w:rPr>
          <w:rFonts w:ascii="Centaur MT" w:hAnsi="Centaur MT"/>
          <w:b/>
          <w:sz w:val="32"/>
        </w:rPr>
      </w:pPr>
    </w:p>
    <w:p w:rsidR="00657D3B" w:rsidRDefault="00657D3B" w:rsidP="00EB4CA8">
      <w:pPr>
        <w:outlineLvl w:val="0"/>
        <w:rPr>
          <w:rFonts w:ascii="Centaur MT" w:hAnsi="Centaur MT"/>
          <w:b/>
          <w:sz w:val="32"/>
        </w:rPr>
      </w:pPr>
    </w:p>
    <w:p w:rsidR="00657D3B" w:rsidRDefault="00657D3B" w:rsidP="00EB4CA8">
      <w:pPr>
        <w:outlineLvl w:val="0"/>
        <w:rPr>
          <w:rFonts w:ascii="Centaur MT" w:hAnsi="Centaur MT"/>
          <w:b/>
          <w:sz w:val="32"/>
        </w:rPr>
      </w:pPr>
    </w:p>
    <w:p w:rsidR="00657D3B" w:rsidRDefault="00657D3B" w:rsidP="00EB4CA8">
      <w:pPr>
        <w:outlineLvl w:val="0"/>
        <w:rPr>
          <w:rFonts w:ascii="Centaur MT" w:hAnsi="Centaur MT"/>
          <w:b/>
          <w:sz w:val="32"/>
        </w:rPr>
      </w:pPr>
    </w:p>
    <w:p w:rsidR="00657D3B" w:rsidRDefault="00657D3B" w:rsidP="00EB4CA8">
      <w:pPr>
        <w:outlineLvl w:val="0"/>
        <w:rPr>
          <w:rFonts w:ascii="Centaur MT" w:hAnsi="Centaur MT"/>
          <w:b/>
          <w:sz w:val="32"/>
        </w:rPr>
      </w:pPr>
    </w:p>
    <w:p w:rsidR="00657D3B" w:rsidRDefault="00657D3B" w:rsidP="00EB4CA8">
      <w:pPr>
        <w:outlineLvl w:val="0"/>
        <w:rPr>
          <w:rFonts w:ascii="Centaur MT" w:hAnsi="Centaur MT"/>
          <w:b/>
          <w:sz w:val="32"/>
        </w:rPr>
      </w:pPr>
    </w:p>
    <w:p w:rsidR="00657D3B" w:rsidRDefault="00657D3B" w:rsidP="00EB4CA8">
      <w:pPr>
        <w:outlineLvl w:val="0"/>
        <w:rPr>
          <w:rFonts w:ascii="Centaur MT" w:hAnsi="Centaur MT"/>
          <w:b/>
          <w:sz w:val="32"/>
        </w:rPr>
      </w:pPr>
    </w:p>
    <w:p w:rsidR="005F0DAD" w:rsidRDefault="005F0DAD" w:rsidP="00EB4CA8">
      <w:pPr>
        <w:outlineLvl w:val="0"/>
        <w:rPr>
          <w:rFonts w:ascii="Centaur MT" w:hAnsi="Centaur MT"/>
          <w:b/>
          <w:sz w:val="32"/>
        </w:rPr>
      </w:pPr>
    </w:p>
    <w:p w:rsidR="00A95BCE" w:rsidRDefault="00A95BCE" w:rsidP="00EB4CA8">
      <w:pPr>
        <w:outlineLvl w:val="0"/>
        <w:rPr>
          <w:rFonts w:ascii="Centaur MT" w:hAnsi="Centaur MT"/>
          <w:b/>
          <w:sz w:val="32"/>
        </w:rPr>
      </w:pPr>
    </w:p>
    <w:p w:rsidR="00652FE2" w:rsidRPr="007C16CC" w:rsidRDefault="00652FE2" w:rsidP="00652FE2">
      <w:pPr>
        <w:rPr>
          <w:rFonts w:ascii="Centaur MT" w:hAnsi="Centaur MT"/>
          <w:b/>
          <w:sz w:val="32"/>
          <w:szCs w:val="32"/>
        </w:rPr>
      </w:pPr>
      <w:r w:rsidRPr="007C16CC">
        <w:rPr>
          <w:rFonts w:ascii="Centaur MT" w:hAnsi="Centaur MT"/>
          <w:b/>
          <w:sz w:val="32"/>
          <w:szCs w:val="32"/>
        </w:rPr>
        <w:t>Profession of Faith—The Apostles’ Creed</w:t>
      </w:r>
    </w:p>
    <w:p w:rsidR="00652FE2" w:rsidRPr="00F71B32" w:rsidRDefault="00652FE2" w:rsidP="00652FE2">
      <w:pPr>
        <w:rPr>
          <w:rFonts w:ascii="Centaur MT" w:hAnsi="Centaur MT" w:cs="Georgia"/>
          <w:sz w:val="12"/>
          <w:szCs w:val="32"/>
        </w:rPr>
      </w:pPr>
    </w:p>
    <w:p w:rsidR="00652FE2" w:rsidRPr="00F71B32" w:rsidRDefault="00652FE2" w:rsidP="00652FE2">
      <w:pPr>
        <w:ind w:left="288"/>
        <w:rPr>
          <w:rFonts w:ascii="Centaur MT" w:hAnsi="Centaur MT"/>
          <w:sz w:val="28"/>
          <w:szCs w:val="32"/>
        </w:rPr>
      </w:pPr>
      <w:r w:rsidRPr="00F71B32">
        <w:rPr>
          <w:rFonts w:ascii="Centaur MT" w:hAnsi="Centaur MT"/>
          <w:sz w:val="28"/>
          <w:szCs w:val="32"/>
        </w:rPr>
        <w:t>We believe in God, the Father Almighty, the Creator of Heaven and Earth,</w:t>
      </w:r>
    </w:p>
    <w:p w:rsidR="00652FE2" w:rsidRPr="00F71B32" w:rsidRDefault="00652FE2" w:rsidP="00652FE2">
      <w:pPr>
        <w:rPr>
          <w:rFonts w:ascii="Centaur MT" w:hAnsi="Centaur MT" w:cs="Georgia"/>
          <w:sz w:val="12"/>
          <w:szCs w:val="32"/>
        </w:rPr>
      </w:pPr>
    </w:p>
    <w:p w:rsidR="00652FE2" w:rsidRPr="00F71B32" w:rsidRDefault="00652FE2" w:rsidP="00652FE2">
      <w:pPr>
        <w:ind w:left="288"/>
        <w:rPr>
          <w:rFonts w:ascii="Centaur MT" w:hAnsi="Centaur MT"/>
          <w:sz w:val="28"/>
          <w:szCs w:val="32"/>
        </w:rPr>
      </w:pPr>
      <w:r w:rsidRPr="00F71B32">
        <w:rPr>
          <w:rFonts w:ascii="Centaur MT" w:hAnsi="Centaur MT"/>
          <w:sz w:val="28"/>
          <w:szCs w:val="32"/>
        </w:rPr>
        <w:t xml:space="preserve">And in Jesus Christ, His only Son, our Lord: who was conceived of the Holy Spirit, </w:t>
      </w:r>
    </w:p>
    <w:p w:rsidR="00652FE2" w:rsidRPr="00F71B32" w:rsidRDefault="00652FE2" w:rsidP="00652FE2">
      <w:pPr>
        <w:ind w:left="288" w:firstLine="288"/>
        <w:rPr>
          <w:rFonts w:ascii="Centaur MT" w:hAnsi="Centaur MT"/>
          <w:sz w:val="28"/>
          <w:szCs w:val="32"/>
        </w:rPr>
      </w:pPr>
      <w:r w:rsidRPr="00F71B32">
        <w:rPr>
          <w:rFonts w:ascii="Centaur MT" w:hAnsi="Centaur MT"/>
          <w:sz w:val="28"/>
          <w:szCs w:val="32"/>
        </w:rPr>
        <w:t xml:space="preserve">Born of the Virgin Mary, Suffered under Pontius Pilate, </w:t>
      </w:r>
    </w:p>
    <w:p w:rsidR="00652FE2" w:rsidRPr="00F71B32" w:rsidRDefault="00652FE2" w:rsidP="00652FE2">
      <w:pPr>
        <w:ind w:left="288" w:firstLine="288"/>
        <w:rPr>
          <w:rFonts w:ascii="Centaur MT" w:hAnsi="Centaur MT"/>
          <w:sz w:val="28"/>
          <w:szCs w:val="32"/>
        </w:rPr>
      </w:pPr>
      <w:r w:rsidRPr="00F71B32">
        <w:rPr>
          <w:rFonts w:ascii="Centaur MT" w:hAnsi="Centaur MT"/>
          <w:sz w:val="28"/>
          <w:szCs w:val="32"/>
        </w:rPr>
        <w:t xml:space="preserve">Was crucified, died and was buried. He descended into Hell. </w:t>
      </w:r>
    </w:p>
    <w:p w:rsidR="00652FE2" w:rsidRPr="00F71B32" w:rsidRDefault="00652FE2" w:rsidP="00652FE2">
      <w:pPr>
        <w:ind w:left="576"/>
        <w:rPr>
          <w:rFonts w:ascii="Centaur MT" w:hAnsi="Centaur MT"/>
          <w:sz w:val="28"/>
          <w:szCs w:val="32"/>
        </w:rPr>
      </w:pPr>
      <w:r w:rsidRPr="00F71B32">
        <w:rPr>
          <w:rFonts w:ascii="Centaur MT" w:hAnsi="Centaur MT"/>
          <w:sz w:val="28"/>
          <w:szCs w:val="32"/>
        </w:rPr>
        <w:t>On the third day he rose again from the dead.</w:t>
      </w:r>
    </w:p>
    <w:p w:rsidR="00652FE2" w:rsidRPr="00F71B32" w:rsidRDefault="00652FE2" w:rsidP="00652FE2">
      <w:pPr>
        <w:ind w:left="288" w:firstLine="288"/>
        <w:rPr>
          <w:rFonts w:ascii="Centaur MT" w:hAnsi="Centaur MT"/>
          <w:sz w:val="28"/>
          <w:szCs w:val="32"/>
        </w:rPr>
      </w:pPr>
      <w:r w:rsidRPr="00F71B32">
        <w:rPr>
          <w:rFonts w:ascii="Centaur MT" w:hAnsi="Centaur MT"/>
          <w:sz w:val="28"/>
          <w:szCs w:val="32"/>
        </w:rPr>
        <w:t>He ascended into Heaven and now sits at the right hand of God the Father Almighty;</w:t>
      </w:r>
    </w:p>
    <w:p w:rsidR="00652FE2" w:rsidRPr="00F71B32" w:rsidRDefault="00652FE2" w:rsidP="00652FE2">
      <w:pPr>
        <w:ind w:left="288" w:firstLine="288"/>
        <w:rPr>
          <w:rFonts w:ascii="Centaur MT" w:hAnsi="Centaur MT"/>
          <w:sz w:val="28"/>
          <w:szCs w:val="32"/>
        </w:rPr>
      </w:pPr>
      <w:r w:rsidRPr="00F71B32">
        <w:rPr>
          <w:rFonts w:ascii="Centaur MT" w:hAnsi="Centaur MT"/>
          <w:sz w:val="28"/>
          <w:szCs w:val="32"/>
        </w:rPr>
        <w:t>From whence He shall come to judge the living and the dead.</w:t>
      </w:r>
    </w:p>
    <w:p w:rsidR="00652FE2" w:rsidRPr="00F71B32" w:rsidRDefault="00652FE2" w:rsidP="00652FE2">
      <w:pPr>
        <w:rPr>
          <w:rFonts w:ascii="Centaur MT" w:hAnsi="Centaur MT" w:cs="Georgia"/>
          <w:sz w:val="12"/>
          <w:szCs w:val="32"/>
        </w:rPr>
      </w:pPr>
    </w:p>
    <w:p w:rsidR="00652FE2" w:rsidRPr="00F71B32" w:rsidRDefault="00652FE2" w:rsidP="00652FE2">
      <w:pPr>
        <w:ind w:left="288"/>
        <w:rPr>
          <w:rFonts w:ascii="Centaur MT" w:hAnsi="Centaur MT"/>
          <w:sz w:val="28"/>
          <w:szCs w:val="32"/>
        </w:rPr>
      </w:pPr>
      <w:r w:rsidRPr="00F71B32">
        <w:rPr>
          <w:rFonts w:ascii="Centaur MT" w:hAnsi="Centaur MT"/>
          <w:sz w:val="28"/>
          <w:szCs w:val="32"/>
        </w:rPr>
        <w:t>We believe in the Holy Spirit; The one holy Church—both visible and invisible;</w:t>
      </w:r>
    </w:p>
    <w:p w:rsidR="00652FE2" w:rsidRPr="00F71B32" w:rsidRDefault="00652FE2" w:rsidP="00652FE2">
      <w:pPr>
        <w:ind w:left="288"/>
        <w:rPr>
          <w:rFonts w:ascii="Centaur MT" w:hAnsi="Centaur MT"/>
          <w:sz w:val="28"/>
          <w:szCs w:val="32"/>
        </w:rPr>
      </w:pPr>
      <w:r w:rsidRPr="00F71B32">
        <w:rPr>
          <w:rFonts w:ascii="Centaur MT" w:hAnsi="Centaur MT"/>
          <w:sz w:val="28"/>
          <w:szCs w:val="32"/>
        </w:rPr>
        <w:t xml:space="preserve">The communion of saints; the forgiveness of sins; </w:t>
      </w:r>
    </w:p>
    <w:p w:rsidR="00652FE2" w:rsidRDefault="00652FE2" w:rsidP="00652FE2">
      <w:pPr>
        <w:ind w:left="288" w:firstLine="288"/>
        <w:rPr>
          <w:rFonts w:ascii="Centaur MT" w:hAnsi="Centaur MT"/>
          <w:sz w:val="28"/>
          <w:szCs w:val="32"/>
        </w:rPr>
      </w:pPr>
      <w:r w:rsidRPr="00F71B32">
        <w:rPr>
          <w:rFonts w:ascii="Centaur MT" w:hAnsi="Centaur MT"/>
          <w:sz w:val="28"/>
          <w:szCs w:val="32"/>
        </w:rPr>
        <w:t>The resurrection of the body; and the life everlasting. Amen.</w:t>
      </w:r>
    </w:p>
    <w:p w:rsidR="006D442D" w:rsidRDefault="008C7453" w:rsidP="00652FE2">
      <w:pPr>
        <w:rPr>
          <w:rFonts w:ascii="Centaur MT" w:hAnsi="Centaur MT"/>
          <w:b/>
          <w:sz w:val="32"/>
        </w:rPr>
      </w:pPr>
      <w:r>
        <w:rPr>
          <w:rFonts w:ascii="Centaur MT" w:hAnsi="Centaur MT"/>
          <w:b/>
          <w:sz w:val="32"/>
        </w:rPr>
        <w:br w:type="page"/>
      </w:r>
      <w:r w:rsidR="00652FE2" w:rsidRPr="00AC2636">
        <w:rPr>
          <w:rFonts w:ascii="Centaur MT" w:hAnsi="Centaur MT"/>
          <w:b/>
          <w:sz w:val="32"/>
        </w:rPr>
        <w:t>Sung Response—O Praise the Father</w:t>
      </w:r>
    </w:p>
    <w:p w:rsidR="00652FE2" w:rsidRPr="004D1626" w:rsidRDefault="00652FE2" w:rsidP="00652FE2">
      <w:pPr>
        <w:rPr>
          <w:rFonts w:ascii="Centaur MT" w:hAnsi="Centaur MT"/>
          <w:b/>
          <w:sz w:val="12"/>
        </w:rPr>
      </w:pPr>
    </w:p>
    <w:p w:rsidR="00652FE2" w:rsidRDefault="00652FE2" w:rsidP="00652FE2">
      <w:pPr>
        <w:jc w:val="center"/>
        <w:rPr>
          <w:rFonts w:ascii="Horley Old Style MT Semibold" w:hAnsi="Horley Old Style MT Semibold"/>
          <w:b/>
          <w:sz w:val="26"/>
        </w:rPr>
      </w:pPr>
      <w:r>
        <w:rPr>
          <w:rFonts w:ascii="Horley Old Style MT" w:hAnsi="Horley Old Style MT" w:cs="Helvetica"/>
          <w:noProof/>
          <w:sz w:val="22"/>
        </w:rPr>
        <w:drawing>
          <wp:inline distT="0" distB="0" distL="0" distR="0">
            <wp:extent cx="6832600" cy="2885440"/>
            <wp:effectExtent l="2540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 Praise the Father Resp.jpg"/>
                    <pic:cNvPicPr/>
                  </pic:nvPicPr>
                  <pic:blipFill rotWithShape="1">
                    <a:blip r:embed="rId1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l="6231" t="13962" r="3889" b="57338"/>
                    <a:stretch/>
                  </pic:blipFill>
                  <pic:spPr bwMode="auto">
                    <a:xfrm>
                      <a:off x="0" y="0"/>
                      <a:ext cx="6878312" cy="2904744"/>
                    </a:xfrm>
                    <a:prstGeom prst="rect">
                      <a:avLst/>
                    </a:prstGeom>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a:ext>
                    </a:extLst>
                  </pic:spPr>
                </pic:pic>
              </a:graphicData>
            </a:graphic>
          </wp:inline>
        </w:drawing>
      </w:r>
    </w:p>
    <w:p w:rsidR="00652FE2" w:rsidRDefault="00652FE2" w:rsidP="00652FE2">
      <w:pPr>
        <w:jc w:val="center"/>
        <w:rPr>
          <w:rFonts w:ascii="Centaur MT" w:hAnsi="Centaur MT"/>
          <w:sz w:val="20"/>
        </w:rPr>
      </w:pPr>
      <w:r w:rsidRPr="00D26C3F">
        <w:rPr>
          <w:rFonts w:ascii="Centaur MT" w:hAnsi="Centaur MT"/>
          <w:sz w:val="20"/>
        </w:rPr>
        <w:t>Text: John Mason, 1683; Music: Gregory Wilbur, 2011.</w:t>
      </w:r>
    </w:p>
    <w:p w:rsidR="00E64662" w:rsidRDefault="00E64662" w:rsidP="00EF3B02">
      <w:pPr>
        <w:rPr>
          <w:rFonts w:ascii="Centaur MT" w:hAnsi="Centaur MT"/>
          <w:sz w:val="20"/>
        </w:rPr>
      </w:pPr>
    </w:p>
    <w:p w:rsidR="00C35098" w:rsidRPr="006A4861" w:rsidRDefault="00382AAC" w:rsidP="008424A3">
      <w:pPr>
        <w:pBdr>
          <w:bottom w:val="single" w:sz="4" w:space="1" w:color="auto"/>
        </w:pBdr>
        <w:rPr>
          <w:rFonts w:ascii="Centaur MT" w:hAnsi="Centaur MT"/>
          <w:sz w:val="6"/>
        </w:rPr>
      </w:pPr>
      <w:r w:rsidRPr="006A4861">
        <w:rPr>
          <w:rFonts w:ascii="Centaur MT" w:hAnsi="Centaur MT"/>
          <w:smallCaps/>
          <w:sz w:val="32"/>
        </w:rPr>
        <w:t>The Sacrament of the Lord’s Supper</w:t>
      </w:r>
    </w:p>
    <w:p w:rsidR="00C35098" w:rsidRPr="0043190F" w:rsidRDefault="00382AAC" w:rsidP="00C35098">
      <w:pPr>
        <w:ind w:firstLine="288"/>
        <w:rPr>
          <w:rFonts w:ascii="Centaur MT" w:hAnsi="Centaur MT"/>
          <w:i/>
          <w:sz w:val="26"/>
        </w:rPr>
      </w:pPr>
      <w:r w:rsidRPr="0043190F">
        <w:rPr>
          <w:rFonts w:ascii="Centaur MT" w:hAnsi="Centaur MT"/>
          <w:i/>
          <w:sz w:val="26"/>
        </w:rPr>
        <w:t>God offers to His people the gift of communion with Him th</w:t>
      </w:r>
      <w:r w:rsidR="00EA0061" w:rsidRPr="0043190F">
        <w:rPr>
          <w:rFonts w:ascii="Centaur MT" w:hAnsi="Centaur MT"/>
          <w:i/>
          <w:sz w:val="26"/>
        </w:rPr>
        <w:t>rough the grace of the sacrament</w:t>
      </w:r>
      <w:r w:rsidRPr="0043190F">
        <w:rPr>
          <w:rFonts w:ascii="Centaur MT" w:hAnsi="Centaur MT"/>
          <w:i/>
          <w:sz w:val="26"/>
        </w:rPr>
        <w:t xml:space="preserve"> and we respond in thanksgiving.</w:t>
      </w:r>
    </w:p>
    <w:p w:rsidR="006C480E" w:rsidRDefault="006C480E" w:rsidP="00C35098">
      <w:pPr>
        <w:rPr>
          <w:rFonts w:ascii="Centaur MT" w:hAnsi="Centaur MT"/>
          <w:b/>
          <w:sz w:val="20"/>
          <w:szCs w:val="32"/>
        </w:rPr>
      </w:pPr>
    </w:p>
    <w:p w:rsidR="00C35098" w:rsidRPr="00943A02" w:rsidRDefault="00C35098" w:rsidP="00C35098">
      <w:pPr>
        <w:rPr>
          <w:rFonts w:ascii="Centaur MT" w:hAnsi="Centaur MT"/>
          <w:b/>
          <w:sz w:val="32"/>
          <w:szCs w:val="32"/>
        </w:rPr>
      </w:pPr>
      <w:r w:rsidRPr="00943A02">
        <w:rPr>
          <w:rFonts w:ascii="Centaur MT" w:hAnsi="Centaur MT"/>
          <w:b/>
          <w:sz w:val="32"/>
          <w:szCs w:val="32"/>
        </w:rPr>
        <w:t>Words of Institution and the Lord’s Table</w:t>
      </w:r>
    </w:p>
    <w:p w:rsidR="00670173" w:rsidRPr="0043190F" w:rsidRDefault="00C35098" w:rsidP="007E6E9E">
      <w:pPr>
        <w:ind w:left="288"/>
        <w:jc w:val="both"/>
        <w:rPr>
          <w:rFonts w:ascii="Centaur MT" w:hAnsi="Centaur MT"/>
          <w:i/>
        </w:rPr>
      </w:pPr>
      <w:r w:rsidRPr="0043190F">
        <w:rPr>
          <w:rFonts w:ascii="Centaur MT" w:hAnsi="Centaur MT"/>
          <w:i/>
        </w:rPr>
        <w:t xml:space="preserve">Having confessed our sins and made a good profession of faith, God's Table is open to all those “faithfully-fenced" members of the covenant community. Please come forward to partake of this means of grace. You may take the bread </w:t>
      </w:r>
      <w:r w:rsidR="00D5136F" w:rsidRPr="0043190F">
        <w:rPr>
          <w:rFonts w:ascii="Centaur MT" w:hAnsi="Centaur MT"/>
          <w:i/>
        </w:rPr>
        <w:t>at the first table and then proceed to either side for the wine/grape juice.</w:t>
      </w:r>
    </w:p>
    <w:p w:rsidR="00657D3B" w:rsidRDefault="00657D3B" w:rsidP="000B22AA">
      <w:pPr>
        <w:rPr>
          <w:rFonts w:ascii="Centaur MT" w:hAnsi="Centaur MT"/>
          <w:b/>
          <w:sz w:val="20"/>
        </w:rPr>
      </w:pPr>
    </w:p>
    <w:p w:rsidR="00CB4DDD" w:rsidRDefault="00CB4DDD" w:rsidP="000B22AA">
      <w:pPr>
        <w:rPr>
          <w:rFonts w:ascii="Centaur MT" w:hAnsi="Centaur MT"/>
          <w:b/>
          <w:sz w:val="20"/>
        </w:rPr>
      </w:pPr>
    </w:p>
    <w:p w:rsidR="00657D3B" w:rsidRPr="000C50E7" w:rsidRDefault="00657D3B" w:rsidP="00657D3B">
      <w:pPr>
        <w:rPr>
          <w:rFonts w:ascii="Centaur MT" w:hAnsi="Centaur MT"/>
          <w:b/>
          <w:sz w:val="36"/>
        </w:rPr>
      </w:pPr>
      <w:r w:rsidRPr="000C50E7">
        <w:rPr>
          <w:rFonts w:ascii="Centaur MT" w:hAnsi="Centaur MT"/>
          <w:b/>
          <w:sz w:val="32"/>
        </w:rPr>
        <w:t>Hymn of Communion—Give Me Jesus</w:t>
      </w:r>
    </w:p>
    <w:p w:rsidR="00453FC0" w:rsidRDefault="00657D3B" w:rsidP="00657D3B">
      <w:pPr>
        <w:jc w:val="center"/>
        <w:rPr>
          <w:rFonts w:ascii="Centaur MT" w:hAnsi="Centaur MT"/>
          <w:sz w:val="20"/>
        </w:rPr>
      </w:pPr>
      <w:r w:rsidRPr="00657D3B">
        <w:rPr>
          <w:rFonts w:ascii="Centaur MT" w:hAnsi="Centaur MT"/>
          <w:sz w:val="20"/>
        </w:rPr>
        <w:drawing>
          <wp:inline distT="0" distB="0" distL="0" distR="0">
            <wp:extent cx="6773545" cy="3205064"/>
            <wp:effectExtent l="25400" t="0" r="8255" b="0"/>
            <wp:docPr id="70" name="Picture 2" descr="Give Me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ve Me Jesus"/>
                    <pic:cNvPicPr>
                      <a:picLocks noChangeAspect="1" noChangeArrowheads="1"/>
                    </pic:cNvPicPr>
                  </pic:nvPicPr>
                  <pic:blipFill>
                    <a:blip r:embed="rId14" cstate="print"/>
                    <a:srcRect l="7788" t="14440" r="5917" b="55197"/>
                    <a:stretch>
                      <a:fillRect/>
                    </a:stretch>
                  </pic:blipFill>
                  <pic:spPr bwMode="auto">
                    <a:xfrm>
                      <a:off x="0" y="0"/>
                      <a:ext cx="6773545" cy="3205064"/>
                    </a:xfrm>
                    <a:prstGeom prst="rect">
                      <a:avLst/>
                    </a:prstGeom>
                    <a:noFill/>
                    <a:ln w="9525">
                      <a:noFill/>
                      <a:miter lim="800000"/>
                      <a:headEnd/>
                      <a:tailEnd/>
                    </a:ln>
                  </pic:spPr>
                </pic:pic>
              </a:graphicData>
            </a:graphic>
          </wp:inline>
        </w:drawing>
      </w:r>
    </w:p>
    <w:p w:rsidR="00657D3B" w:rsidRDefault="00453FC0" w:rsidP="00657D3B">
      <w:pPr>
        <w:jc w:val="center"/>
        <w:rPr>
          <w:rFonts w:ascii="Centaur MT" w:hAnsi="Centaur MT"/>
          <w:sz w:val="20"/>
        </w:rPr>
      </w:pPr>
      <w:r w:rsidRPr="00453FC0">
        <w:rPr>
          <w:rFonts w:ascii="Centaur MT" w:hAnsi="Centaur MT"/>
          <w:sz w:val="20"/>
        </w:rPr>
        <w:drawing>
          <wp:inline distT="0" distB="0" distL="0" distR="0">
            <wp:extent cx="6773545" cy="1854200"/>
            <wp:effectExtent l="25400" t="0" r="8255" b="0"/>
            <wp:docPr id="72" name="Picture 2" descr="Give Me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ve Me Jesus"/>
                    <pic:cNvPicPr>
                      <a:picLocks noChangeAspect="1" noChangeArrowheads="1"/>
                    </pic:cNvPicPr>
                  </pic:nvPicPr>
                  <pic:blipFill>
                    <a:blip r:embed="rId14" cstate="print"/>
                    <a:srcRect l="7788" t="46970" r="5917" b="35510"/>
                    <a:stretch>
                      <a:fillRect/>
                    </a:stretch>
                  </pic:blipFill>
                  <pic:spPr bwMode="auto">
                    <a:xfrm>
                      <a:off x="0" y="0"/>
                      <a:ext cx="6773545" cy="1854200"/>
                    </a:xfrm>
                    <a:prstGeom prst="rect">
                      <a:avLst/>
                    </a:prstGeom>
                    <a:noFill/>
                    <a:ln w="9525">
                      <a:noFill/>
                      <a:miter lim="800000"/>
                      <a:headEnd/>
                      <a:tailEnd/>
                    </a:ln>
                  </pic:spPr>
                </pic:pic>
              </a:graphicData>
            </a:graphic>
          </wp:inline>
        </w:drawing>
      </w:r>
    </w:p>
    <w:p w:rsidR="00657D3B" w:rsidRPr="0098382E" w:rsidRDefault="00657D3B" w:rsidP="00657D3B">
      <w:pPr>
        <w:jc w:val="center"/>
        <w:rPr>
          <w:rFonts w:ascii="Centaur MT" w:hAnsi="Centaur MT"/>
        </w:rPr>
      </w:pPr>
      <w:r w:rsidRPr="0098382E">
        <w:rPr>
          <w:rFonts w:ascii="Centaur MT" w:hAnsi="Centaur MT"/>
          <w:sz w:val="20"/>
        </w:rPr>
        <w:t>Text and Music: African-American Spiritual.</w:t>
      </w:r>
    </w:p>
    <w:p w:rsidR="006C480E" w:rsidRPr="00690239" w:rsidRDefault="006C480E" w:rsidP="00AC2636">
      <w:pPr>
        <w:rPr>
          <w:rFonts w:ascii="Centaur MT" w:hAnsi="Centaur MT"/>
          <w:sz w:val="20"/>
        </w:rPr>
      </w:pPr>
    </w:p>
    <w:p w:rsidR="00453FC0" w:rsidRPr="00193292" w:rsidRDefault="00453FC0" w:rsidP="00453FC0">
      <w:pPr>
        <w:rPr>
          <w:rFonts w:ascii="Centaur MT" w:hAnsi="Centaur MT"/>
          <w:b/>
          <w:sz w:val="30"/>
        </w:rPr>
      </w:pPr>
      <w:r w:rsidRPr="00193292">
        <w:rPr>
          <w:rFonts w:ascii="Centaur MT" w:hAnsi="Centaur MT"/>
          <w:b/>
          <w:sz w:val="30"/>
        </w:rPr>
        <w:t>Hymn of Communion—It is Well With My Soul</w:t>
      </w:r>
    </w:p>
    <w:p w:rsidR="00453FC0" w:rsidRPr="00193292" w:rsidRDefault="00453FC0" w:rsidP="00453FC0">
      <w:pPr>
        <w:jc w:val="center"/>
        <w:rPr>
          <w:rFonts w:ascii="Centaur MT" w:hAnsi="Centaur MT"/>
        </w:rPr>
      </w:pPr>
      <w:r w:rsidRPr="00193292">
        <w:rPr>
          <w:rFonts w:ascii="Centaur MT" w:hAnsi="Centaur MT"/>
          <w:noProof/>
        </w:rPr>
        <w:drawing>
          <wp:inline distT="0" distB="0" distL="0" distR="0">
            <wp:extent cx="6273800" cy="6594800"/>
            <wp:effectExtent l="25400" t="0" r="0" b="0"/>
            <wp:docPr id="73" name="Picture 5" descr="It Is 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t Is Well"/>
                    <pic:cNvPicPr>
                      <a:picLocks noChangeAspect="1" noChangeArrowheads="1"/>
                    </pic:cNvPicPr>
                  </pic:nvPicPr>
                  <pic:blipFill>
                    <a:blip r:embed="rId1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l="7788" t="11736" r="5917" b="20566"/>
                    <a:stretch>
                      <a:fillRect/>
                    </a:stretch>
                  </pic:blipFill>
                  <pic:spPr bwMode="auto">
                    <a:xfrm>
                      <a:off x="0" y="0"/>
                      <a:ext cx="6278609" cy="6599855"/>
                    </a:xfrm>
                    <a:prstGeom prst="rect">
                      <a:avLst/>
                    </a:prstGeom>
                    <a:noFill/>
                    <a:ln>
                      <a:noFill/>
                    </a:ln>
                  </pic:spPr>
                </pic:pic>
              </a:graphicData>
            </a:graphic>
          </wp:inline>
        </w:drawing>
      </w:r>
    </w:p>
    <w:p w:rsidR="00453FC0" w:rsidRPr="00193292" w:rsidRDefault="00453FC0" w:rsidP="00453FC0">
      <w:pPr>
        <w:jc w:val="center"/>
        <w:rPr>
          <w:rFonts w:ascii="Centaur MT" w:hAnsi="Centaur MT"/>
          <w:sz w:val="20"/>
        </w:rPr>
      </w:pPr>
      <w:r w:rsidRPr="00193292">
        <w:rPr>
          <w:rFonts w:ascii="Centaur MT" w:hAnsi="Centaur MT"/>
          <w:sz w:val="20"/>
        </w:rPr>
        <w:t xml:space="preserve">Text: Horatio G. Spafford, 1873; Music: </w:t>
      </w:r>
      <w:r w:rsidRPr="00193292">
        <w:rPr>
          <w:rFonts w:ascii="Centaur MT" w:hAnsi="Centaur MT"/>
          <w:smallCaps/>
          <w:sz w:val="20"/>
        </w:rPr>
        <w:t>Ville Du Havre</w:t>
      </w:r>
      <w:r w:rsidRPr="00193292">
        <w:rPr>
          <w:rFonts w:ascii="Centaur MT" w:hAnsi="Centaur MT"/>
          <w:sz w:val="20"/>
        </w:rPr>
        <w:t>, Philip P. Bliss, 1876.</w:t>
      </w:r>
    </w:p>
    <w:p w:rsidR="001A734F" w:rsidRPr="00356E17" w:rsidRDefault="005C0DFC" w:rsidP="00A47B82">
      <w:pPr>
        <w:rPr>
          <w:rFonts w:ascii="Centaur MT" w:hAnsi="Centaur MT"/>
          <w:sz w:val="12"/>
        </w:rPr>
      </w:pPr>
      <w:r>
        <w:rPr>
          <w:rFonts w:ascii="Centaur MT" w:hAnsi="Centaur MT"/>
          <w:sz w:val="12"/>
        </w:rPr>
        <w:br w:type="page"/>
      </w:r>
    </w:p>
    <w:p w:rsidR="00533D13" w:rsidRPr="00C3713F" w:rsidRDefault="00533D13" w:rsidP="00BE00FB">
      <w:pPr>
        <w:pBdr>
          <w:bottom w:val="single" w:sz="4" w:space="1" w:color="auto"/>
        </w:pBdr>
        <w:rPr>
          <w:rFonts w:ascii="Centaur MT" w:hAnsi="Centaur MT"/>
          <w:smallCaps/>
          <w:sz w:val="12"/>
        </w:rPr>
      </w:pPr>
      <w:r w:rsidRPr="00C3713F">
        <w:rPr>
          <w:rFonts w:ascii="Centaur MT" w:hAnsi="Centaur MT"/>
          <w:smallCaps/>
          <w:sz w:val="32"/>
        </w:rPr>
        <w:t>God’s People Respond in Grateful Praise</w:t>
      </w:r>
    </w:p>
    <w:p w:rsidR="00306C44" w:rsidRDefault="00306C44" w:rsidP="00533D13">
      <w:pPr>
        <w:rPr>
          <w:rFonts w:ascii="Centaur MT" w:hAnsi="Centaur MT"/>
          <w:sz w:val="12"/>
        </w:rPr>
      </w:pPr>
    </w:p>
    <w:p w:rsidR="00E82F57" w:rsidRDefault="00E82F57" w:rsidP="00533D13">
      <w:pPr>
        <w:rPr>
          <w:rFonts w:ascii="Centaur MT" w:hAnsi="Centaur MT"/>
          <w:sz w:val="12"/>
        </w:rPr>
      </w:pPr>
    </w:p>
    <w:p w:rsidR="006A6AE4" w:rsidRPr="006A6AE4" w:rsidRDefault="006A6AE4" w:rsidP="006A6AE4">
      <w:pPr>
        <w:rPr>
          <w:rFonts w:ascii="Centaur MT" w:hAnsi="Centaur MT"/>
          <w:b/>
          <w:sz w:val="32"/>
        </w:rPr>
      </w:pPr>
      <w:r w:rsidRPr="006A6AE4">
        <w:rPr>
          <w:rFonts w:ascii="Centaur MT" w:hAnsi="Centaur MT"/>
          <w:b/>
          <w:sz w:val="32"/>
        </w:rPr>
        <w:t>Prayer of Thanksgiving and Intercession</w:t>
      </w:r>
    </w:p>
    <w:p w:rsidR="006A6AE4" w:rsidRPr="00475FF8" w:rsidRDefault="006A6AE4" w:rsidP="006A6AE4">
      <w:pPr>
        <w:pStyle w:val="BodyText"/>
        <w:ind w:left="576"/>
        <w:jc w:val="left"/>
        <w:rPr>
          <w:rFonts w:ascii="Centaur MT" w:hAnsi="Centaur MT"/>
          <w:sz w:val="8"/>
        </w:rPr>
      </w:pPr>
    </w:p>
    <w:p w:rsidR="006A6AE4" w:rsidRPr="003E2AA3" w:rsidRDefault="006A6AE4" w:rsidP="006A6AE4">
      <w:pPr>
        <w:pStyle w:val="BodyText"/>
        <w:ind w:left="576"/>
        <w:jc w:val="left"/>
        <w:rPr>
          <w:rFonts w:ascii="Centaur MT" w:hAnsi="Centaur MT"/>
          <w:sz w:val="27"/>
        </w:rPr>
      </w:pPr>
      <w:r w:rsidRPr="003E2AA3">
        <w:rPr>
          <w:rFonts w:ascii="Centaur MT" w:hAnsi="Centaur MT"/>
          <w:sz w:val="27"/>
        </w:rPr>
        <w:t>The Lord’s Prayer</w:t>
      </w:r>
    </w:p>
    <w:p w:rsidR="006A6AE4" w:rsidRPr="003E2AA3" w:rsidRDefault="006A6AE4" w:rsidP="006A6AE4">
      <w:pPr>
        <w:pStyle w:val="BodyText"/>
        <w:ind w:left="288" w:firstLine="288"/>
        <w:jc w:val="left"/>
        <w:rPr>
          <w:rFonts w:ascii="Centaur MT" w:hAnsi="Centaur MT"/>
          <w:i w:val="0"/>
          <w:sz w:val="28"/>
        </w:rPr>
      </w:pPr>
      <w:r w:rsidRPr="003E2AA3">
        <w:rPr>
          <w:rFonts w:ascii="Centaur MT" w:hAnsi="Centaur MT"/>
          <w:i w:val="0"/>
          <w:sz w:val="28"/>
        </w:rPr>
        <w:t xml:space="preserve">Our Father, who art in heaven, Hallowed be thy Name. </w:t>
      </w:r>
    </w:p>
    <w:p w:rsidR="006A6AE4" w:rsidRPr="003E2AA3" w:rsidRDefault="006A6AE4" w:rsidP="006A6AE4">
      <w:pPr>
        <w:pStyle w:val="BodyText"/>
        <w:ind w:left="576" w:firstLine="288"/>
        <w:jc w:val="left"/>
        <w:rPr>
          <w:rFonts w:ascii="Centaur MT" w:hAnsi="Centaur MT"/>
          <w:i w:val="0"/>
          <w:sz w:val="28"/>
        </w:rPr>
      </w:pPr>
      <w:r w:rsidRPr="003E2AA3">
        <w:rPr>
          <w:rFonts w:ascii="Centaur MT" w:hAnsi="Centaur MT"/>
          <w:i w:val="0"/>
          <w:sz w:val="28"/>
        </w:rPr>
        <w:t xml:space="preserve">Thy kingdom come. Thy will be done, On earth as it is in heaven. </w:t>
      </w:r>
    </w:p>
    <w:p w:rsidR="006A6AE4" w:rsidRPr="003E2AA3" w:rsidRDefault="006A6AE4" w:rsidP="006A6AE4">
      <w:pPr>
        <w:pStyle w:val="BodyText"/>
        <w:ind w:left="576"/>
        <w:jc w:val="left"/>
        <w:rPr>
          <w:rFonts w:ascii="Centaur MT" w:hAnsi="Centaur MT"/>
          <w:i w:val="0"/>
          <w:sz w:val="28"/>
        </w:rPr>
      </w:pPr>
      <w:r w:rsidRPr="003E2AA3">
        <w:rPr>
          <w:rFonts w:ascii="Centaur MT" w:hAnsi="Centaur MT"/>
          <w:i w:val="0"/>
          <w:sz w:val="28"/>
        </w:rPr>
        <w:t xml:space="preserve">Give us this day our daily bread.  And forgive us our debts, As we forgive our debtors. </w:t>
      </w:r>
    </w:p>
    <w:p w:rsidR="006A6AE4" w:rsidRPr="003E2AA3" w:rsidRDefault="006A6AE4" w:rsidP="006A6AE4">
      <w:pPr>
        <w:pStyle w:val="BodyText"/>
        <w:ind w:left="576" w:firstLine="288"/>
        <w:jc w:val="left"/>
        <w:rPr>
          <w:rFonts w:ascii="Centaur MT" w:hAnsi="Centaur MT"/>
          <w:i w:val="0"/>
          <w:sz w:val="28"/>
        </w:rPr>
      </w:pPr>
      <w:r w:rsidRPr="003E2AA3">
        <w:rPr>
          <w:rFonts w:ascii="Centaur MT" w:hAnsi="Centaur MT"/>
          <w:i w:val="0"/>
          <w:sz w:val="28"/>
        </w:rPr>
        <w:t xml:space="preserve">And lead us not into temptation, But deliver us from evil.  </w:t>
      </w:r>
    </w:p>
    <w:p w:rsidR="006A6AE4" w:rsidRDefault="006A6AE4" w:rsidP="006A6AE4">
      <w:pPr>
        <w:pStyle w:val="BodyText"/>
        <w:ind w:left="576"/>
        <w:jc w:val="left"/>
        <w:rPr>
          <w:rFonts w:ascii="Centaur MT" w:hAnsi="Centaur MT"/>
          <w:i w:val="0"/>
          <w:sz w:val="28"/>
        </w:rPr>
      </w:pPr>
      <w:r w:rsidRPr="003E2AA3">
        <w:rPr>
          <w:rFonts w:ascii="Centaur MT" w:hAnsi="Centaur MT"/>
          <w:i w:val="0"/>
          <w:sz w:val="28"/>
        </w:rPr>
        <w:t xml:space="preserve">For Thine is the Kingdom, and the power, and the glory, forever. </w:t>
      </w:r>
      <w:r w:rsidRPr="003E2AA3">
        <w:rPr>
          <w:rFonts w:ascii="Centaur MT" w:hAnsi="Centaur MT"/>
          <w:sz w:val="28"/>
        </w:rPr>
        <w:t>Amen</w:t>
      </w:r>
      <w:r w:rsidRPr="003E2AA3">
        <w:rPr>
          <w:rFonts w:ascii="Centaur MT" w:hAnsi="Centaur MT"/>
          <w:i w:val="0"/>
          <w:sz w:val="28"/>
        </w:rPr>
        <w:t>.</w:t>
      </w:r>
    </w:p>
    <w:p w:rsidR="006A6AE4" w:rsidRDefault="006A6AE4" w:rsidP="006A6AE4">
      <w:pPr>
        <w:pStyle w:val="BodyText"/>
        <w:ind w:left="576"/>
        <w:jc w:val="left"/>
        <w:rPr>
          <w:rFonts w:ascii="Centaur MT" w:hAnsi="Centaur MT"/>
          <w:i w:val="0"/>
          <w:sz w:val="28"/>
        </w:rPr>
      </w:pPr>
    </w:p>
    <w:p w:rsidR="007E2687" w:rsidRPr="00CF2C72" w:rsidRDefault="007E2687" w:rsidP="007E2687">
      <w:pPr>
        <w:rPr>
          <w:rFonts w:ascii="Centaur MT" w:hAnsi="Centaur MT"/>
        </w:rPr>
      </w:pPr>
      <w:r w:rsidRPr="00CF2C72">
        <w:rPr>
          <w:rFonts w:ascii="Centaur MT" w:hAnsi="Centaur MT"/>
          <w:b/>
          <w:sz w:val="32"/>
        </w:rPr>
        <w:t>Hymn of Praise—Love Divine, All Loves Excelling</w:t>
      </w:r>
    </w:p>
    <w:p w:rsidR="007E2687" w:rsidRPr="000D3FEE" w:rsidRDefault="007E2687" w:rsidP="007E2687">
      <w:pPr>
        <w:jc w:val="center"/>
        <w:rPr>
          <w:rFonts w:ascii="Centaur MT" w:hAnsi="Centaur MT"/>
        </w:rPr>
      </w:pPr>
      <w:r>
        <w:rPr>
          <w:rFonts w:ascii="Centaur MT" w:hAnsi="Centaur MT"/>
          <w:noProof/>
        </w:rPr>
        <w:drawing>
          <wp:inline distT="0" distB="0" distL="0" distR="0">
            <wp:extent cx="6540500" cy="6578600"/>
            <wp:effectExtent l="25400" t="0" r="0" b="0"/>
            <wp:docPr id="74" name="Picture 9" descr="Love Div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ve Divine"/>
                    <pic:cNvPicPr>
                      <a:picLocks noChangeAspect="1" noChangeArrowheads="1"/>
                    </pic:cNvPicPr>
                  </pic:nvPicPr>
                  <pic:blipFill>
                    <a:blip r:embed="rId16"/>
                    <a:srcRect l="7788" t="12915" r="5917" b="20024"/>
                    <a:stretch>
                      <a:fillRect/>
                    </a:stretch>
                  </pic:blipFill>
                  <pic:spPr bwMode="auto">
                    <a:xfrm>
                      <a:off x="0" y="0"/>
                      <a:ext cx="6540500" cy="6578600"/>
                    </a:xfrm>
                    <a:prstGeom prst="rect">
                      <a:avLst/>
                    </a:prstGeom>
                    <a:noFill/>
                    <a:ln w="9525">
                      <a:noFill/>
                      <a:miter lim="800000"/>
                      <a:headEnd/>
                      <a:tailEnd/>
                    </a:ln>
                  </pic:spPr>
                </pic:pic>
              </a:graphicData>
            </a:graphic>
          </wp:inline>
        </w:drawing>
      </w:r>
    </w:p>
    <w:p w:rsidR="007E2687" w:rsidRPr="000D3FEE" w:rsidRDefault="007E2687" w:rsidP="007E2687">
      <w:pPr>
        <w:jc w:val="center"/>
        <w:rPr>
          <w:rFonts w:ascii="Centaur MT" w:hAnsi="Centaur MT"/>
          <w:sz w:val="20"/>
        </w:rPr>
      </w:pPr>
      <w:r w:rsidRPr="000D3FEE">
        <w:rPr>
          <w:rFonts w:ascii="Centaur MT" w:hAnsi="Centaur MT"/>
          <w:sz w:val="20"/>
        </w:rPr>
        <w:t xml:space="preserve">Text: Charles Wesley, 1747; Music: </w:t>
      </w:r>
      <w:r w:rsidRPr="000D3FEE">
        <w:rPr>
          <w:rFonts w:ascii="Centaur MT" w:hAnsi="Centaur MT"/>
          <w:smallCaps/>
          <w:sz w:val="20"/>
        </w:rPr>
        <w:t xml:space="preserve">Hyfrydol, </w:t>
      </w:r>
      <w:r w:rsidRPr="000D3FEE">
        <w:rPr>
          <w:rFonts w:ascii="Centaur MT" w:hAnsi="Centaur MT"/>
          <w:sz w:val="20"/>
        </w:rPr>
        <w:t>R.H. Prichard, 1831.</w:t>
      </w:r>
    </w:p>
    <w:p w:rsidR="00533D13" w:rsidRPr="00A3661B" w:rsidRDefault="007A4887" w:rsidP="00EF3B02">
      <w:pPr>
        <w:pBdr>
          <w:bottom w:val="single" w:sz="4" w:space="1" w:color="auto"/>
        </w:pBdr>
        <w:rPr>
          <w:rFonts w:ascii="Centaur MT" w:hAnsi="Centaur MT"/>
          <w:b/>
          <w:i/>
          <w:sz w:val="4"/>
        </w:rPr>
      </w:pPr>
      <w:r>
        <w:rPr>
          <w:rFonts w:ascii="Centaur MT" w:hAnsi="Centaur MT"/>
          <w:smallCaps/>
          <w:sz w:val="32"/>
        </w:rPr>
        <w:br w:type="page"/>
      </w:r>
      <w:r w:rsidR="00533D13" w:rsidRPr="00F02F46">
        <w:rPr>
          <w:rFonts w:ascii="Centaur MT" w:hAnsi="Centaur MT"/>
          <w:smallCaps/>
          <w:sz w:val="32"/>
        </w:rPr>
        <w:t>God Sends His People out</w:t>
      </w:r>
    </w:p>
    <w:p w:rsidR="00533D13" w:rsidRPr="00C3713F" w:rsidRDefault="00533D13" w:rsidP="00533D13">
      <w:pPr>
        <w:ind w:left="288"/>
        <w:jc w:val="both"/>
        <w:rPr>
          <w:rFonts w:ascii="Centaur MT" w:hAnsi="Centaur MT"/>
          <w:i/>
        </w:rPr>
      </w:pPr>
      <w:r w:rsidRPr="00C3713F">
        <w:rPr>
          <w:rFonts w:ascii="Centaur MT" w:hAnsi="Centaur MT"/>
          <w:i/>
        </w:rPr>
        <w:t>After calling His people into His presence, forgiving their sins, instructing them in His Word, and providing a foretaste of the marriage supper of the Lamb, God sends His people into the world to show His light in the darkness.</w:t>
      </w:r>
    </w:p>
    <w:p w:rsidR="004C3A9E" w:rsidRDefault="004C3A9E" w:rsidP="007D4A49">
      <w:pPr>
        <w:ind w:firstLine="288"/>
        <w:jc w:val="both"/>
        <w:rPr>
          <w:rFonts w:ascii="Centaur MT" w:hAnsi="Centaur MT"/>
          <w:sz w:val="12"/>
        </w:rPr>
      </w:pPr>
    </w:p>
    <w:p w:rsidR="00464818" w:rsidRDefault="00464818" w:rsidP="007D4A49">
      <w:pPr>
        <w:ind w:firstLine="288"/>
        <w:jc w:val="both"/>
        <w:rPr>
          <w:rFonts w:ascii="Centaur MT" w:hAnsi="Centaur MT"/>
          <w:sz w:val="12"/>
        </w:rPr>
      </w:pPr>
    </w:p>
    <w:p w:rsidR="0081517F" w:rsidRDefault="0081517F" w:rsidP="007D4A49">
      <w:pPr>
        <w:ind w:firstLine="288"/>
        <w:jc w:val="both"/>
        <w:rPr>
          <w:rFonts w:ascii="Centaur MT" w:hAnsi="Centaur MT"/>
          <w:sz w:val="12"/>
        </w:rPr>
      </w:pPr>
    </w:p>
    <w:p w:rsidR="001D457B" w:rsidRPr="00951D18" w:rsidRDefault="001D457B" w:rsidP="001D457B">
      <w:pPr>
        <w:jc w:val="both"/>
        <w:rPr>
          <w:rFonts w:ascii="Centaur MT" w:hAnsi="Centaur MT"/>
          <w:b/>
          <w:sz w:val="32"/>
        </w:rPr>
      </w:pPr>
      <w:r w:rsidRPr="00951D18">
        <w:rPr>
          <w:rFonts w:ascii="Centaur MT" w:hAnsi="Centaur MT"/>
          <w:b/>
          <w:sz w:val="32"/>
        </w:rPr>
        <w:t>Benediction—</w:t>
      </w:r>
      <w:r>
        <w:rPr>
          <w:rFonts w:ascii="Centaur MT" w:hAnsi="Centaur MT"/>
          <w:b/>
          <w:sz w:val="32"/>
        </w:rPr>
        <w:t>2 Corinthians</w:t>
      </w:r>
      <w:r w:rsidRPr="00951D18">
        <w:rPr>
          <w:rFonts w:ascii="Centaur MT" w:hAnsi="Centaur MT"/>
          <w:b/>
          <w:sz w:val="32"/>
        </w:rPr>
        <w:t xml:space="preserve"> </w:t>
      </w:r>
      <w:r>
        <w:rPr>
          <w:rFonts w:ascii="Centaur MT" w:hAnsi="Centaur MT"/>
          <w:b/>
          <w:sz w:val="32"/>
        </w:rPr>
        <w:t>4:6</w:t>
      </w:r>
    </w:p>
    <w:p w:rsidR="001D457B" w:rsidRPr="004563A8" w:rsidRDefault="001D457B" w:rsidP="001D457B">
      <w:pPr>
        <w:ind w:left="288"/>
        <w:jc w:val="both"/>
        <w:rPr>
          <w:rFonts w:ascii="Centaur MT" w:hAnsi="Centaur MT" w:cs="Georgia"/>
          <w:sz w:val="12"/>
          <w:szCs w:val="32"/>
        </w:rPr>
      </w:pPr>
    </w:p>
    <w:p w:rsidR="001D457B" w:rsidRPr="00A60726" w:rsidRDefault="001D457B" w:rsidP="001D457B">
      <w:pPr>
        <w:widowControl w:val="0"/>
        <w:autoSpaceDE w:val="0"/>
        <w:autoSpaceDN w:val="0"/>
        <w:adjustRightInd w:val="0"/>
        <w:ind w:left="288"/>
        <w:jc w:val="both"/>
        <w:rPr>
          <w:rFonts w:ascii="Centaur MT" w:hAnsi="Centaur MT" w:cs="Georgia"/>
          <w:sz w:val="10"/>
          <w:szCs w:val="32"/>
        </w:rPr>
      </w:pPr>
      <w:r w:rsidRPr="00A60726">
        <w:rPr>
          <w:rFonts w:ascii="Centaur MT" w:hAnsi="Centaur MT" w:cs="Georgia"/>
          <w:sz w:val="28"/>
          <w:szCs w:val="32"/>
        </w:rPr>
        <w:t>For God, who said, “Let light shine out of darkness,” has shone in our hearts to give the light of the knowledge of the glory of God in the face of Jesus Christ.</w:t>
      </w:r>
      <w:r>
        <w:rPr>
          <w:rFonts w:ascii="Centaur MT" w:hAnsi="Centaur MT" w:cs="Georgia"/>
          <w:sz w:val="28"/>
          <w:szCs w:val="32"/>
        </w:rPr>
        <w:t xml:space="preserve"> </w:t>
      </w:r>
      <w:r w:rsidRPr="0032120E">
        <w:rPr>
          <w:rFonts w:ascii="Centaur MT" w:hAnsi="Centaur MT" w:cs="Georgia"/>
          <w:i/>
          <w:sz w:val="28"/>
          <w:szCs w:val="32"/>
        </w:rPr>
        <w:t>Amen</w:t>
      </w:r>
      <w:r>
        <w:rPr>
          <w:rFonts w:ascii="Centaur MT" w:hAnsi="Centaur MT" w:cs="Georgia"/>
          <w:sz w:val="28"/>
          <w:szCs w:val="32"/>
        </w:rPr>
        <w:t>.</w:t>
      </w:r>
    </w:p>
    <w:p w:rsidR="00AB564B" w:rsidRDefault="00AB564B" w:rsidP="00A33F9C">
      <w:pPr>
        <w:rPr>
          <w:rFonts w:ascii="Centaur MT" w:hAnsi="Centaur MT"/>
          <w:b/>
          <w:sz w:val="16"/>
        </w:rPr>
      </w:pPr>
    </w:p>
    <w:p w:rsidR="00E1480F" w:rsidRDefault="00E1480F" w:rsidP="00A33F9C">
      <w:pPr>
        <w:rPr>
          <w:rFonts w:ascii="Centaur MT" w:hAnsi="Centaur MT"/>
          <w:b/>
          <w:sz w:val="16"/>
        </w:rPr>
      </w:pPr>
    </w:p>
    <w:p w:rsidR="00A33F9C" w:rsidRPr="00687E54" w:rsidRDefault="00A33F9C" w:rsidP="00A33F9C">
      <w:pPr>
        <w:rPr>
          <w:rFonts w:ascii="Centaur MT" w:hAnsi="Centaur MT"/>
          <w:b/>
          <w:sz w:val="16"/>
        </w:rPr>
      </w:pPr>
    </w:p>
    <w:p w:rsidR="001D457B" w:rsidRDefault="001D457B" w:rsidP="001D457B">
      <w:pPr>
        <w:rPr>
          <w:rFonts w:ascii="Centaur MT" w:hAnsi="Centaur MT"/>
          <w:b/>
          <w:sz w:val="32"/>
        </w:rPr>
      </w:pPr>
      <w:r w:rsidRPr="00FE7A59">
        <w:rPr>
          <w:rFonts w:ascii="Centaur MT" w:hAnsi="Centaur MT"/>
          <w:b/>
          <w:sz w:val="32"/>
        </w:rPr>
        <w:t>Sung Response—Barocha (Numbers 6:24)</w:t>
      </w:r>
    </w:p>
    <w:p w:rsidR="001D457B" w:rsidRPr="00FE7A59" w:rsidRDefault="001D457B" w:rsidP="001D457B">
      <w:pPr>
        <w:jc w:val="center"/>
        <w:rPr>
          <w:rFonts w:ascii="Centaur MT" w:hAnsi="Centaur MT"/>
        </w:rPr>
      </w:pPr>
      <w:r w:rsidRPr="00FE7A59">
        <w:rPr>
          <w:rFonts w:ascii="Centaur MT" w:hAnsi="Centaur MT"/>
          <w:noProof/>
        </w:rPr>
        <w:drawing>
          <wp:inline distT="0" distB="0" distL="0" distR="0">
            <wp:extent cx="6541135" cy="3761740"/>
            <wp:effectExtent l="25400" t="0" r="12065" b="0"/>
            <wp:docPr id="64" name="Picture 63" descr="Baro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Barocha"/>
                    <pic:cNvPicPr>
                      <a:picLocks noChangeAspect="1" noChangeArrowheads="1"/>
                    </pic:cNvPicPr>
                  </pic:nvPicPr>
                  <pic:blipFill>
                    <a:blip r:embed="rId17"/>
                    <a:srcRect l="7219" t="14212" r="4250" b="45735"/>
                    <a:stretch>
                      <a:fillRect/>
                    </a:stretch>
                  </pic:blipFill>
                  <pic:spPr bwMode="auto">
                    <a:xfrm>
                      <a:off x="0" y="0"/>
                      <a:ext cx="6541135" cy="3761740"/>
                    </a:xfrm>
                    <a:prstGeom prst="rect">
                      <a:avLst/>
                    </a:prstGeom>
                    <a:noFill/>
                    <a:ln w="9525">
                      <a:noFill/>
                      <a:miter lim="800000"/>
                      <a:headEnd/>
                      <a:tailEnd/>
                    </a:ln>
                  </pic:spPr>
                </pic:pic>
              </a:graphicData>
            </a:graphic>
          </wp:inline>
        </w:drawing>
      </w:r>
    </w:p>
    <w:p w:rsidR="001D457B" w:rsidRPr="002D7154" w:rsidRDefault="001D457B" w:rsidP="001D457B">
      <w:pPr>
        <w:jc w:val="center"/>
        <w:rPr>
          <w:rFonts w:ascii="Centaur MT" w:hAnsi="Centaur MT"/>
          <w:sz w:val="20"/>
          <w:szCs w:val="32"/>
        </w:rPr>
      </w:pPr>
      <w:r w:rsidRPr="002D7154">
        <w:rPr>
          <w:rFonts w:ascii="Centaur MT" w:hAnsi="Centaur MT"/>
          <w:sz w:val="20"/>
        </w:rPr>
        <w:t>CCLI #11121087 © 1989 Birdwing Music;</w:t>
      </w:r>
      <w:r w:rsidRPr="002D7154">
        <w:rPr>
          <w:rFonts w:ascii="Centaur MT" w:hAnsi="Centaur MT"/>
          <w:sz w:val="20"/>
          <w:szCs w:val="32"/>
        </w:rPr>
        <w:t xml:space="preserve"> Text and Music: Michael Card, 1989.</w:t>
      </w:r>
    </w:p>
    <w:p w:rsidR="00652FE2" w:rsidRDefault="00652FE2" w:rsidP="00652FE2">
      <w:pPr>
        <w:rPr>
          <w:rFonts w:ascii="Centaur MT" w:hAnsi="Centaur MT"/>
          <w:sz w:val="18"/>
          <w:szCs w:val="18"/>
        </w:rPr>
      </w:pPr>
    </w:p>
    <w:p w:rsidR="00A85B19" w:rsidRDefault="00C35098" w:rsidP="0026776A">
      <w:pPr>
        <w:rPr>
          <w:rFonts w:ascii="Centaur MT" w:hAnsi="Centaur MT"/>
        </w:rPr>
      </w:pPr>
      <w:r w:rsidRPr="00A106F8">
        <w:rPr>
          <w:rFonts w:ascii="Savoye LET" w:hAnsi="Savoye LET"/>
          <w:sz w:val="48"/>
        </w:rPr>
        <w:br w:type="page"/>
      </w:r>
      <w:r w:rsidR="008F6809">
        <w:rPr>
          <w:rFonts w:ascii="Centaur MT" w:hAnsi="Centaur MT"/>
          <w:noProof/>
        </w:rPr>
        <w:pict>
          <v:shapetype id="_x0000_t202" coordsize="21600,21600" o:spt="202" path="m0,0l0,21600,21600,21600,21600,0xe">
            <v:stroke joinstyle="miter"/>
            <v:path gradientshapeok="t" o:connecttype="rect"/>
          </v:shapetype>
          <v:shape id="Text Box 2" o:spid="_x0000_s1027" type="#_x0000_t202" style="position:absolute;margin-left:4.05pt;margin-top:.2pt;width:99pt;height:99pt;z-index:251658240;visibility:visible;mso-wrap-edited:f;mso-height-percent:0;mso-wrap-distance-left:9pt;mso-wrap-distance-top:0;mso-wrap-distance-right:9pt;mso-wrap-distance-bottom:0;mso-position-horizontal:absolute;mso-position-horizontal-relative:text;mso-position-vertical:absolute;mso-position-vertical-relative:text;mso-height-percent:0;mso-width-relative:page;mso-height-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" filled="f" stroked="f">
            <v:textbox inset=",7.2pt,,7.2pt">
              <w:txbxContent>
                <w:p w:rsidR="00EF2C17" w:rsidRDefault="00EF2C17"/>
              </w:txbxContent>
            </v:textbox>
            <w10:wrap type="tight"/>
          </v:shape>
        </w:pict>
      </w:r>
    </w:p>
    <w:p w:rsidR="009F4905" w:rsidRDefault="009F4905" w:rsidP="0067033E">
      <w:pPr>
        <w:jc w:val="both"/>
        <w:rPr>
          <w:rFonts w:ascii="Centaur MT" w:hAnsi="Centaur MT"/>
        </w:rPr>
      </w:pPr>
    </w:p>
    <w:p w:rsidR="009F4905" w:rsidRDefault="009F4905" w:rsidP="0067033E">
      <w:pPr>
        <w:jc w:val="both"/>
        <w:rPr>
          <w:rFonts w:ascii="Centaur MT" w:hAnsi="Centaur MT"/>
        </w:rPr>
      </w:pPr>
    </w:p>
    <w:p w:rsidR="005725FB" w:rsidRPr="00B34E06" w:rsidRDefault="005725FB" w:rsidP="00B34E06">
      <w:pPr>
        <w:jc w:val="both"/>
        <w:rPr>
          <w:rFonts w:ascii="Centaur MT" w:hAnsi="Centaur MT"/>
          <w:sz w:val="26"/>
        </w:rPr>
      </w:pPr>
    </w:p>
    <w:p w:rsidR="004D7E66" w:rsidRPr="000715AA" w:rsidRDefault="004D7E66" w:rsidP="004D7E66">
      <w:pPr>
        <w:jc w:val="both"/>
        <w:rPr>
          <w:rFonts w:ascii="Centaur MT" w:hAnsi="Centaur MT"/>
          <w:sz w:val="26"/>
        </w:rPr>
      </w:pPr>
      <w:r w:rsidRPr="000715AA">
        <w:rPr>
          <w:rFonts w:ascii="Centaur MT" w:hAnsi="Centaur MT"/>
          <w:sz w:val="26"/>
        </w:rPr>
        <w:t xml:space="preserve">Last week we saw the blindness of God’s people to see sign of Jonah, even though something much greater than Jonah was present—the Lord Jesus Christ. This week we see why that they cannot see, and we learn why Jesus is the only true lamp of our life. </w:t>
      </w:r>
    </w:p>
    <w:p w:rsidR="004D7E66" w:rsidRPr="000715AA" w:rsidRDefault="004D7E66" w:rsidP="004D7E66">
      <w:pPr>
        <w:jc w:val="both"/>
        <w:rPr>
          <w:rFonts w:ascii="Centaur MT" w:hAnsi="Centaur MT"/>
          <w:sz w:val="26"/>
        </w:rPr>
      </w:pPr>
    </w:p>
    <w:p w:rsidR="004D7E66" w:rsidRPr="000715AA" w:rsidRDefault="004D7E66" w:rsidP="004D7E66">
      <w:pPr>
        <w:jc w:val="both"/>
        <w:rPr>
          <w:rFonts w:ascii="Centaur MT" w:hAnsi="Centaur MT"/>
          <w:sz w:val="26"/>
        </w:rPr>
      </w:pPr>
      <w:r w:rsidRPr="000715AA">
        <w:rPr>
          <w:rFonts w:ascii="Centaur MT" w:hAnsi="Centaur MT"/>
          <w:sz w:val="26"/>
        </w:rPr>
        <w:t xml:space="preserve">What does the metaphor of “light” and “darkness” stand for in the passage? (v.33) </w:t>
      </w:r>
    </w:p>
    <w:p w:rsidR="004D7E66" w:rsidRPr="000715AA" w:rsidRDefault="004D7E66" w:rsidP="004D7E66">
      <w:pPr>
        <w:jc w:val="both"/>
        <w:rPr>
          <w:rFonts w:ascii="Centaur MT" w:hAnsi="Centaur MT"/>
          <w:sz w:val="26"/>
        </w:rPr>
      </w:pPr>
    </w:p>
    <w:p w:rsidR="004D7E66" w:rsidRPr="000715AA" w:rsidRDefault="004D7E66" w:rsidP="004D7E66">
      <w:pPr>
        <w:jc w:val="both"/>
        <w:rPr>
          <w:rFonts w:ascii="Centaur MT" w:hAnsi="Centaur MT"/>
          <w:sz w:val="26"/>
        </w:rPr>
      </w:pPr>
      <w:r w:rsidRPr="000715AA">
        <w:rPr>
          <w:rFonts w:ascii="Centaur MT" w:hAnsi="Centaur MT"/>
          <w:sz w:val="26"/>
        </w:rPr>
        <w:t xml:space="preserve">Taking in mind the answer above, what would it mean to hide the light in a cellar or under a basket? (v.33) Why would someone want to hide the light? </w:t>
      </w:r>
    </w:p>
    <w:p w:rsidR="004D7E66" w:rsidRPr="000715AA" w:rsidRDefault="004D7E66" w:rsidP="004D7E66">
      <w:pPr>
        <w:jc w:val="both"/>
        <w:rPr>
          <w:rFonts w:ascii="Centaur MT" w:hAnsi="Centaur MT"/>
          <w:sz w:val="26"/>
        </w:rPr>
      </w:pPr>
    </w:p>
    <w:p w:rsidR="004D7E66" w:rsidRPr="000715AA" w:rsidRDefault="004D7E66" w:rsidP="004D7E66">
      <w:pPr>
        <w:jc w:val="both"/>
        <w:rPr>
          <w:rFonts w:ascii="Centaur MT" w:hAnsi="Centaur MT"/>
          <w:sz w:val="26"/>
        </w:rPr>
      </w:pPr>
      <w:r w:rsidRPr="000715AA">
        <w:rPr>
          <w:rFonts w:ascii="Centaur MT" w:hAnsi="Centaur MT"/>
          <w:sz w:val="26"/>
        </w:rPr>
        <w:t>What does the sentence, “You</w:t>
      </w:r>
      <w:r>
        <w:rPr>
          <w:rFonts w:ascii="Centaur MT" w:hAnsi="Centaur MT"/>
          <w:sz w:val="26"/>
        </w:rPr>
        <w:t>r</w:t>
      </w:r>
      <w:r w:rsidRPr="000715AA">
        <w:rPr>
          <w:rFonts w:ascii="Centaur MT" w:hAnsi="Centaur MT"/>
          <w:sz w:val="26"/>
        </w:rPr>
        <w:t xml:space="preserve"> eye is the lamp of your body” (v.34) mean? </w:t>
      </w:r>
    </w:p>
    <w:p w:rsidR="004D7E66" w:rsidRPr="000715AA" w:rsidRDefault="004D7E66" w:rsidP="004D7E66">
      <w:pPr>
        <w:jc w:val="both"/>
        <w:rPr>
          <w:rFonts w:ascii="Centaur MT" w:hAnsi="Centaur MT"/>
          <w:sz w:val="26"/>
        </w:rPr>
      </w:pPr>
    </w:p>
    <w:p w:rsidR="004D7E66" w:rsidRPr="000715AA" w:rsidRDefault="004D7E66" w:rsidP="004D7E66">
      <w:pPr>
        <w:jc w:val="both"/>
        <w:rPr>
          <w:rFonts w:ascii="Centaur MT" w:hAnsi="Centaur MT"/>
          <w:sz w:val="26"/>
        </w:rPr>
      </w:pPr>
      <w:r w:rsidRPr="000715AA">
        <w:rPr>
          <w:rFonts w:ascii="Centaur MT" w:hAnsi="Centaur MT"/>
          <w:sz w:val="26"/>
        </w:rPr>
        <w:t xml:space="preserve">What are the qualities of a “healthy eye” (v.34)? What are the qualities of a “bad eye” (v.34)? </w:t>
      </w:r>
    </w:p>
    <w:p w:rsidR="004D7E66" w:rsidRPr="000715AA" w:rsidRDefault="004D7E66" w:rsidP="004D7E66">
      <w:pPr>
        <w:jc w:val="both"/>
        <w:rPr>
          <w:rFonts w:ascii="Centaur MT" w:hAnsi="Centaur MT"/>
          <w:sz w:val="26"/>
        </w:rPr>
      </w:pPr>
    </w:p>
    <w:p w:rsidR="004D7E66" w:rsidRPr="000715AA" w:rsidRDefault="004D7E66" w:rsidP="004D7E66">
      <w:pPr>
        <w:jc w:val="both"/>
        <w:rPr>
          <w:rFonts w:ascii="Centaur MT" w:hAnsi="Centaur MT"/>
          <w:sz w:val="26"/>
        </w:rPr>
      </w:pPr>
      <w:r w:rsidRPr="000715AA">
        <w:rPr>
          <w:rFonts w:ascii="Centaur MT" w:hAnsi="Centaur MT"/>
          <w:sz w:val="26"/>
        </w:rPr>
        <w:t>How can a certain light be darkness (</w:t>
      </w:r>
      <w:r w:rsidR="003A0D4E">
        <w:rPr>
          <w:rFonts w:ascii="Centaur MT" w:hAnsi="Centaur MT"/>
          <w:sz w:val="26"/>
        </w:rPr>
        <w:t>v</w:t>
      </w:r>
      <w:r w:rsidRPr="000715AA">
        <w:rPr>
          <w:rFonts w:ascii="Centaur MT" w:hAnsi="Centaur MT"/>
          <w:sz w:val="26"/>
        </w:rPr>
        <w:t xml:space="preserve">.35)? </w:t>
      </w:r>
    </w:p>
    <w:p w:rsidR="004D7E66" w:rsidRPr="000715AA" w:rsidRDefault="004D7E66" w:rsidP="004D7E66">
      <w:pPr>
        <w:jc w:val="both"/>
        <w:rPr>
          <w:rFonts w:ascii="Centaur MT" w:hAnsi="Centaur MT"/>
          <w:sz w:val="26"/>
        </w:rPr>
      </w:pPr>
    </w:p>
    <w:p w:rsidR="004D7E66" w:rsidRPr="000715AA" w:rsidRDefault="004D7E66" w:rsidP="004D7E66">
      <w:pPr>
        <w:jc w:val="both"/>
        <w:rPr>
          <w:rFonts w:ascii="Centaur MT" w:hAnsi="Centaur MT"/>
          <w:i/>
          <w:sz w:val="26"/>
        </w:rPr>
      </w:pPr>
      <w:r w:rsidRPr="000715AA">
        <w:rPr>
          <w:rFonts w:ascii="Centaur MT" w:hAnsi="Centaur MT"/>
          <w:i/>
          <w:sz w:val="26"/>
        </w:rPr>
        <w:t xml:space="preserve">Take time to pray the truth of this passage into your heart and life. Ask the Holy Spirit to illumine your life (v.36) that you might be bright with the light of Christ. </w:t>
      </w:r>
    </w:p>
    <w:p w:rsidR="00703B11" w:rsidRDefault="00703B11" w:rsidP="00CD2358">
      <w:pPr>
        <w:jc w:val="both"/>
        <w:rPr>
          <w:rFonts w:ascii="Centaur MT" w:hAnsi="Centaur MT"/>
          <w:sz w:val="26"/>
        </w:rPr>
      </w:pPr>
    </w:p>
    <w:p w:rsidR="00703B11" w:rsidRDefault="00703B11" w:rsidP="00CD2358">
      <w:pPr>
        <w:jc w:val="both"/>
        <w:rPr>
          <w:rFonts w:ascii="Centaur MT" w:hAnsi="Centaur MT"/>
          <w:sz w:val="26"/>
        </w:rPr>
      </w:pPr>
    </w:p>
    <w:p w:rsidR="004D7E66" w:rsidRDefault="004D7E66" w:rsidP="00CD2358">
      <w:pPr>
        <w:jc w:val="both"/>
        <w:rPr>
          <w:rFonts w:ascii="Centaur MT" w:hAnsi="Centaur MT"/>
          <w:sz w:val="26"/>
        </w:rPr>
      </w:pPr>
    </w:p>
    <w:p w:rsidR="004D7E66" w:rsidRDefault="004D7E66" w:rsidP="00CD2358">
      <w:pPr>
        <w:jc w:val="both"/>
        <w:rPr>
          <w:rFonts w:ascii="Centaur MT" w:hAnsi="Centaur MT"/>
          <w:sz w:val="26"/>
        </w:rPr>
      </w:pPr>
    </w:p>
    <w:p w:rsidR="004D7E66" w:rsidRDefault="004D7E66" w:rsidP="00CD2358">
      <w:pPr>
        <w:jc w:val="both"/>
        <w:rPr>
          <w:rFonts w:ascii="Centaur MT" w:hAnsi="Centaur MT"/>
          <w:sz w:val="26"/>
        </w:rPr>
      </w:pPr>
    </w:p>
    <w:p w:rsidR="004D7E66" w:rsidRDefault="004D7E66" w:rsidP="00CD2358">
      <w:pPr>
        <w:jc w:val="both"/>
        <w:rPr>
          <w:rFonts w:ascii="Centaur MT" w:hAnsi="Centaur MT"/>
          <w:sz w:val="26"/>
        </w:rPr>
      </w:pPr>
    </w:p>
    <w:p w:rsidR="004D7E66" w:rsidRDefault="004D7E66" w:rsidP="00CD2358">
      <w:pPr>
        <w:jc w:val="both"/>
        <w:rPr>
          <w:rFonts w:ascii="Centaur MT" w:hAnsi="Centaur MT"/>
          <w:sz w:val="26"/>
        </w:rPr>
      </w:pPr>
    </w:p>
    <w:p w:rsidR="00703B11" w:rsidRDefault="00703B11" w:rsidP="00CD2358">
      <w:pPr>
        <w:jc w:val="both"/>
        <w:rPr>
          <w:rFonts w:ascii="Centaur MT" w:hAnsi="Centaur MT"/>
          <w:sz w:val="26"/>
        </w:rPr>
      </w:pPr>
    </w:p>
    <w:p w:rsidR="00D24148" w:rsidRDefault="00D24148" w:rsidP="00CD2358">
      <w:pPr>
        <w:jc w:val="both"/>
        <w:rPr>
          <w:rFonts w:ascii="Centaur MT" w:hAnsi="Centaur MT"/>
          <w:sz w:val="26"/>
        </w:rPr>
      </w:pPr>
    </w:p>
    <w:p w:rsidR="00CD2358" w:rsidRDefault="00CD2358" w:rsidP="00CD2358">
      <w:pPr>
        <w:jc w:val="both"/>
        <w:rPr>
          <w:rFonts w:ascii="Centaur MT" w:hAnsi="Centaur MT"/>
        </w:rPr>
      </w:pPr>
    </w:p>
    <w:p w:rsidR="00B703DC" w:rsidRPr="00BA00B2" w:rsidRDefault="00B703DC" w:rsidP="00B703DC">
      <w:pPr>
        <w:jc w:val="center"/>
        <w:rPr>
          <w:rFonts w:ascii="Centaur MT" w:hAnsi="Centaur MT"/>
          <w:caps/>
          <w:smallCaps/>
          <w:sz w:val="44"/>
        </w:rPr>
      </w:pPr>
      <w:r w:rsidRPr="00BA00B2">
        <w:rPr>
          <w:rFonts w:ascii="Centaur MT" w:hAnsi="Centaur MT"/>
          <w:smallCaps/>
          <w:sz w:val="44"/>
        </w:rPr>
        <w:t>Cornerstone Presbyterian Churc</w:t>
      </w:r>
      <w:r w:rsidR="002A2816">
        <w:rPr>
          <w:rFonts w:ascii="Centaur MT" w:hAnsi="Centaur MT"/>
          <w:smallCaps/>
          <w:sz w:val="44"/>
        </w:rPr>
        <w:t>h</w:t>
      </w:r>
    </w:p>
    <w:p w:rsidR="00B703DC" w:rsidRPr="00D242CC" w:rsidRDefault="00B703DC" w:rsidP="00B703DC">
      <w:pPr>
        <w:widowControl w:val="0"/>
        <w:autoSpaceDE w:val="0"/>
        <w:autoSpaceDN w:val="0"/>
        <w:adjustRightInd w:val="0"/>
        <w:ind w:firstLine="288"/>
        <w:jc w:val="center"/>
        <w:rPr>
          <w:rFonts w:ascii="Centaur MT" w:hAnsi="Centaur MT"/>
          <w:b/>
          <w:sz w:val="28"/>
        </w:rPr>
      </w:pPr>
      <w:r w:rsidRPr="00D242CC">
        <w:rPr>
          <w:rFonts w:ascii="Centaur MT" w:hAnsi="Centaur MT"/>
          <w:b/>
          <w:sz w:val="28"/>
        </w:rPr>
        <w:t>Presbyterian Church in America</w:t>
      </w:r>
    </w:p>
    <w:p w:rsidR="00B703DC" w:rsidRPr="00FA4FE0" w:rsidRDefault="00B703DC" w:rsidP="00B703DC">
      <w:pPr>
        <w:widowControl w:val="0"/>
        <w:autoSpaceDE w:val="0"/>
        <w:autoSpaceDN w:val="0"/>
        <w:adjustRightInd w:val="0"/>
        <w:ind w:firstLine="288"/>
        <w:jc w:val="center"/>
        <w:rPr>
          <w:rFonts w:ascii="Centaur MT" w:hAnsi="Centaur MT"/>
          <w:sz w:val="22"/>
        </w:rPr>
      </w:pPr>
      <w:r w:rsidRPr="00FA4FE0">
        <w:rPr>
          <w:rFonts w:ascii="Centaur MT" w:hAnsi="Centaur MT"/>
          <w:b/>
          <w:sz w:val="22"/>
        </w:rPr>
        <w:t>Pastor</w:t>
      </w:r>
      <w:r w:rsidRPr="00FA4FE0">
        <w:rPr>
          <w:rFonts w:ascii="Centaur MT" w:hAnsi="Centaur MT"/>
          <w:sz w:val="22"/>
        </w:rPr>
        <w:t>: Nate Shurden (618-4707 Office) or nate@</w:t>
      </w:r>
      <w:r>
        <w:rPr>
          <w:rFonts w:ascii="Centaur MT" w:hAnsi="Centaur MT"/>
          <w:sz w:val="22"/>
        </w:rPr>
        <w:t>cstonepres</w:t>
      </w:r>
      <w:r w:rsidRPr="00FA4FE0">
        <w:rPr>
          <w:rFonts w:ascii="Centaur MT" w:hAnsi="Centaur MT"/>
          <w:sz w:val="22"/>
        </w:rPr>
        <w:t>.org</w:t>
      </w:r>
    </w:p>
    <w:p w:rsidR="00B703DC" w:rsidRPr="00FA4FE0" w:rsidRDefault="00B703DC" w:rsidP="00B703DC">
      <w:pPr>
        <w:widowControl w:val="0"/>
        <w:autoSpaceDE w:val="0"/>
        <w:autoSpaceDN w:val="0"/>
        <w:adjustRightInd w:val="0"/>
        <w:ind w:firstLine="288"/>
        <w:jc w:val="center"/>
        <w:rPr>
          <w:rFonts w:ascii="Centaur MT" w:hAnsi="Centaur MT"/>
          <w:sz w:val="22"/>
        </w:rPr>
      </w:pPr>
      <w:r>
        <w:rPr>
          <w:rFonts w:ascii="Centaur MT" w:hAnsi="Centaur MT"/>
          <w:b/>
          <w:sz w:val="22"/>
        </w:rPr>
        <w:t xml:space="preserve">Worship and </w:t>
      </w:r>
      <w:r w:rsidRPr="00FA4FE0">
        <w:rPr>
          <w:rFonts w:ascii="Centaur MT" w:hAnsi="Centaur MT"/>
          <w:b/>
          <w:sz w:val="22"/>
        </w:rPr>
        <w:t>Chief Musician</w:t>
      </w:r>
      <w:r w:rsidRPr="00FA4FE0">
        <w:rPr>
          <w:rFonts w:ascii="Centaur MT" w:hAnsi="Centaur MT"/>
          <w:sz w:val="22"/>
        </w:rPr>
        <w:t>: Greg Wilbur (512-4156) or greg@</w:t>
      </w:r>
      <w:r>
        <w:rPr>
          <w:rFonts w:ascii="Centaur MT" w:hAnsi="Centaur MT"/>
          <w:sz w:val="22"/>
        </w:rPr>
        <w:t>cstonepres</w:t>
      </w:r>
      <w:r w:rsidRPr="00FA4FE0">
        <w:rPr>
          <w:rFonts w:ascii="Centaur MT" w:hAnsi="Centaur MT"/>
          <w:sz w:val="22"/>
        </w:rPr>
        <w:t>.org</w:t>
      </w:r>
    </w:p>
    <w:p w:rsidR="00B703DC" w:rsidRPr="00883695" w:rsidRDefault="00B703DC" w:rsidP="00B703DC">
      <w:pPr>
        <w:widowControl w:val="0"/>
        <w:autoSpaceDE w:val="0"/>
        <w:autoSpaceDN w:val="0"/>
        <w:adjustRightInd w:val="0"/>
        <w:ind w:firstLine="288"/>
        <w:jc w:val="center"/>
        <w:rPr>
          <w:rFonts w:ascii="Centaur MT" w:hAnsi="Centaur MT"/>
          <w:sz w:val="22"/>
        </w:rPr>
      </w:pPr>
      <w:r w:rsidRPr="00883695">
        <w:rPr>
          <w:rFonts w:ascii="Centaur MT" w:hAnsi="Centaur MT"/>
          <w:b/>
          <w:sz w:val="22"/>
        </w:rPr>
        <w:t xml:space="preserve">Administrative Assistant: </w:t>
      </w:r>
      <w:r w:rsidRPr="00883695">
        <w:rPr>
          <w:rFonts w:ascii="Centaur MT" w:hAnsi="Centaur MT"/>
          <w:sz w:val="22"/>
        </w:rPr>
        <w:t>Susan Bumpus (618-4707) or office@cstonepres.org</w:t>
      </w:r>
    </w:p>
    <w:p w:rsidR="00B703DC" w:rsidRPr="00FA4FE0" w:rsidRDefault="00B703DC" w:rsidP="00B703DC">
      <w:pPr>
        <w:widowControl w:val="0"/>
        <w:autoSpaceDE w:val="0"/>
        <w:autoSpaceDN w:val="0"/>
        <w:adjustRightInd w:val="0"/>
        <w:ind w:firstLine="288"/>
        <w:jc w:val="center"/>
        <w:rPr>
          <w:rFonts w:ascii="Centaur MT" w:hAnsi="Centaur MT"/>
          <w:sz w:val="22"/>
        </w:rPr>
      </w:pPr>
      <w:r>
        <w:rPr>
          <w:rFonts w:ascii="Centaur MT" w:hAnsi="Centaur MT"/>
          <w:b/>
          <w:sz w:val="22"/>
        </w:rPr>
        <w:t>Home Fellowship</w:t>
      </w:r>
      <w:r w:rsidRPr="00FA4FE0">
        <w:rPr>
          <w:rFonts w:ascii="Centaur MT" w:hAnsi="Centaur MT"/>
          <w:b/>
          <w:sz w:val="22"/>
        </w:rPr>
        <w:t xml:space="preserve"> Coordinator:</w:t>
      </w:r>
      <w:r w:rsidRPr="00FA4FE0">
        <w:rPr>
          <w:rFonts w:ascii="Centaur MT" w:hAnsi="Centaur MT"/>
          <w:sz w:val="22"/>
        </w:rPr>
        <w:t xml:space="preserve"> </w:t>
      </w:r>
      <w:r>
        <w:rPr>
          <w:rFonts w:ascii="Centaur MT" w:hAnsi="Centaur MT"/>
          <w:sz w:val="22"/>
        </w:rPr>
        <w:t>Randy Allen</w:t>
      </w:r>
      <w:r w:rsidRPr="00FA4FE0">
        <w:rPr>
          <w:rFonts w:ascii="Centaur MT" w:hAnsi="Centaur MT"/>
          <w:sz w:val="22"/>
        </w:rPr>
        <w:t xml:space="preserve"> (</w:t>
      </w:r>
      <w:r>
        <w:rPr>
          <w:rFonts w:ascii="Centaur MT" w:hAnsi="Centaur MT"/>
          <w:sz w:val="22"/>
        </w:rPr>
        <w:t>260-1884</w:t>
      </w:r>
      <w:r w:rsidRPr="00FA4FE0">
        <w:rPr>
          <w:rFonts w:ascii="Centaur MT" w:hAnsi="Centaur MT"/>
          <w:sz w:val="22"/>
        </w:rPr>
        <w:t>)</w:t>
      </w:r>
      <w:r w:rsidR="00101C42">
        <w:rPr>
          <w:rFonts w:ascii="Centaur MT" w:hAnsi="Centaur MT"/>
          <w:sz w:val="22"/>
        </w:rPr>
        <w:t xml:space="preserve"> or </w:t>
      </w:r>
      <w:r w:rsidR="00101C42" w:rsidRPr="00101C42">
        <w:rPr>
          <w:rFonts w:ascii="Centaur MT" w:hAnsi="Centaur MT"/>
          <w:sz w:val="22"/>
          <w:szCs w:val="36"/>
        </w:rPr>
        <w:t>randmanrx@gmail.com</w:t>
      </w:r>
    </w:p>
    <w:p w:rsidR="009B2D1B" w:rsidRDefault="00B703DC" w:rsidP="00B703DC">
      <w:pPr>
        <w:widowControl w:val="0"/>
        <w:autoSpaceDE w:val="0"/>
        <w:autoSpaceDN w:val="0"/>
        <w:adjustRightInd w:val="0"/>
        <w:ind w:firstLine="288"/>
        <w:jc w:val="center"/>
        <w:rPr>
          <w:rFonts w:ascii="Centaur MT" w:hAnsi="Centaur MT"/>
          <w:sz w:val="22"/>
        </w:rPr>
      </w:pPr>
      <w:r w:rsidRPr="008B3638">
        <w:rPr>
          <w:rFonts w:ascii="Centaur MT" w:hAnsi="Centaur MT"/>
          <w:b/>
          <w:sz w:val="22"/>
        </w:rPr>
        <w:t>Nursery Coordinator:</w:t>
      </w:r>
      <w:r w:rsidRPr="008B3638">
        <w:rPr>
          <w:rFonts w:ascii="Centaur MT" w:hAnsi="Centaur MT"/>
          <w:sz w:val="22"/>
        </w:rPr>
        <w:t xml:space="preserve"> </w:t>
      </w:r>
      <w:r w:rsidR="007F4368" w:rsidRPr="008B3638">
        <w:rPr>
          <w:rFonts w:ascii="Centaur MT" w:hAnsi="Centaur MT"/>
          <w:sz w:val="22"/>
        </w:rPr>
        <w:t>Linda VanGorden</w:t>
      </w:r>
      <w:r w:rsidRPr="008B3638">
        <w:rPr>
          <w:rFonts w:ascii="Centaur MT" w:hAnsi="Centaur MT"/>
          <w:sz w:val="22"/>
        </w:rPr>
        <w:t xml:space="preserve"> (</w:t>
      </w:r>
      <w:r w:rsidR="007F4368" w:rsidRPr="008B3638">
        <w:rPr>
          <w:rFonts w:ascii="Centaur MT" w:hAnsi="Centaur MT"/>
          <w:sz w:val="22"/>
        </w:rPr>
        <w:t xml:space="preserve">406-4431) or </w:t>
      </w:r>
      <w:r w:rsidR="008F6809" w:rsidRPr="008B3638">
        <w:rPr>
          <w:rFonts w:ascii="Centaur MT" w:hAnsi="Centaur MT"/>
          <w:sz w:val="22"/>
        </w:rPr>
        <w:fldChar w:fldCharType="begin"/>
      </w:r>
      <w:r w:rsidR="008B3638" w:rsidRPr="008B3638">
        <w:rPr>
          <w:rFonts w:ascii="Centaur MT" w:hAnsi="Centaur MT"/>
          <w:sz w:val="22"/>
        </w:rPr>
        <w:instrText xml:space="preserve"> HYPERLINK "mailto:vangordenlinda@yahoo.com" \t "_blank" </w:instrText>
      </w:r>
      <w:r w:rsidR="008F6809" w:rsidRPr="008B3638">
        <w:rPr>
          <w:rFonts w:ascii="Centaur MT" w:hAnsi="Centaur MT"/>
          <w:sz w:val="22"/>
        </w:rPr>
        <w:fldChar w:fldCharType="separate"/>
      </w:r>
      <w:r w:rsidR="008B3638" w:rsidRPr="008B3638">
        <w:rPr>
          <w:rStyle w:val="Hyperlink"/>
          <w:rFonts w:ascii="Centaur MT" w:hAnsi="Centaur MT"/>
          <w:color w:val="auto"/>
          <w:sz w:val="22"/>
          <w:u w:val="none"/>
        </w:rPr>
        <w:t>vangordenlinda@yahoo.com</w:t>
      </w:r>
      <w:r w:rsidR="008F6809" w:rsidRPr="008B3638">
        <w:rPr>
          <w:rFonts w:ascii="Centaur MT" w:hAnsi="Centaur MT"/>
          <w:sz w:val="22"/>
        </w:rPr>
        <w:fldChar w:fldCharType="end"/>
      </w:r>
    </w:p>
    <w:p w:rsidR="00B703DC" w:rsidRPr="009B2D1B" w:rsidRDefault="009B2D1B" w:rsidP="00B703DC">
      <w:pPr>
        <w:widowControl w:val="0"/>
        <w:autoSpaceDE w:val="0"/>
        <w:autoSpaceDN w:val="0"/>
        <w:adjustRightInd w:val="0"/>
        <w:ind w:firstLine="288"/>
        <w:jc w:val="center"/>
        <w:rPr>
          <w:rFonts w:ascii="Centaur MT" w:hAnsi="Centaur MT"/>
          <w:sz w:val="22"/>
        </w:rPr>
      </w:pPr>
      <w:r>
        <w:rPr>
          <w:rFonts w:ascii="Centaur MT" w:hAnsi="Centaur MT"/>
          <w:b/>
          <w:sz w:val="22"/>
        </w:rPr>
        <w:t>Elementary Discipleship Coordinator:</w:t>
      </w:r>
      <w:r w:rsidR="002D1727">
        <w:rPr>
          <w:rFonts w:ascii="Centaur MT" w:hAnsi="Centaur MT"/>
          <w:sz w:val="22"/>
        </w:rPr>
        <w:t xml:space="preserve"> Lorrie Ma</w:t>
      </w:r>
      <w:r>
        <w:rPr>
          <w:rFonts w:ascii="Centaur MT" w:hAnsi="Centaur MT"/>
          <w:sz w:val="22"/>
        </w:rPr>
        <w:t>thews (429-8355) or lorriegm@gmail.com</w:t>
      </w:r>
    </w:p>
    <w:p w:rsidR="00B703DC" w:rsidRPr="00733E25" w:rsidRDefault="00B703DC" w:rsidP="00B703DC">
      <w:pPr>
        <w:widowControl w:val="0"/>
        <w:autoSpaceDE w:val="0"/>
        <w:autoSpaceDN w:val="0"/>
        <w:adjustRightInd w:val="0"/>
        <w:jc w:val="center"/>
        <w:rPr>
          <w:rFonts w:ascii="Centaur MT" w:hAnsi="Centaur MT"/>
          <w:color w:val="FF0000"/>
          <w:sz w:val="14"/>
        </w:rPr>
      </w:pPr>
    </w:p>
    <w:p w:rsidR="00B703DC" w:rsidRPr="00FA4FE0" w:rsidRDefault="00B703DC" w:rsidP="00B703DC">
      <w:pPr>
        <w:widowControl w:val="0"/>
        <w:autoSpaceDE w:val="0"/>
        <w:autoSpaceDN w:val="0"/>
        <w:adjustRightInd w:val="0"/>
        <w:ind w:firstLine="288"/>
        <w:jc w:val="center"/>
        <w:rPr>
          <w:rFonts w:ascii="Centaur MT" w:hAnsi="Centaur MT"/>
          <w:b/>
          <w:sz w:val="22"/>
        </w:rPr>
      </w:pPr>
      <w:r w:rsidRPr="00FA4FE0">
        <w:rPr>
          <w:rFonts w:ascii="Centaur MT" w:hAnsi="Centaur MT"/>
          <w:b/>
          <w:sz w:val="22"/>
        </w:rPr>
        <w:t>Ruling Elders</w:t>
      </w:r>
    </w:p>
    <w:p w:rsidR="008C7543" w:rsidRPr="00FA4FE0" w:rsidRDefault="006F44CE" w:rsidP="008C7543">
      <w:pPr>
        <w:widowControl w:val="0"/>
        <w:autoSpaceDE w:val="0"/>
        <w:autoSpaceDN w:val="0"/>
        <w:adjustRightInd w:val="0"/>
        <w:ind w:left="1152" w:firstLine="288"/>
        <w:rPr>
          <w:rFonts w:ascii="Centaur MT" w:hAnsi="Centaur MT"/>
          <w:sz w:val="22"/>
        </w:rPr>
      </w:pPr>
      <w:r>
        <w:rPr>
          <w:rFonts w:ascii="Centaur MT" w:hAnsi="Centaur MT"/>
          <w:sz w:val="22"/>
        </w:rPr>
        <w:t xml:space="preserve">Terry Cheney (579-7089) </w:t>
      </w:r>
      <w:r>
        <w:rPr>
          <w:rFonts w:ascii="Centaur MT" w:hAnsi="Centaur MT"/>
          <w:sz w:val="22"/>
        </w:rPr>
        <w:tab/>
      </w:r>
      <w:r>
        <w:rPr>
          <w:rFonts w:ascii="Centaur MT" w:hAnsi="Centaur MT"/>
          <w:sz w:val="22"/>
        </w:rPr>
        <w:tab/>
      </w:r>
      <w:r>
        <w:rPr>
          <w:rFonts w:ascii="Centaur MT" w:hAnsi="Centaur MT"/>
          <w:sz w:val="22"/>
        </w:rPr>
        <w:tab/>
      </w:r>
      <w:r>
        <w:rPr>
          <w:rFonts w:ascii="Centaur MT" w:hAnsi="Centaur MT"/>
          <w:sz w:val="22"/>
        </w:rPr>
        <w:tab/>
      </w:r>
      <w:r w:rsidR="008C7543" w:rsidRPr="00FA4FE0">
        <w:rPr>
          <w:rFonts w:ascii="Centaur MT" w:hAnsi="Centaur MT"/>
          <w:sz w:val="22"/>
        </w:rPr>
        <w:t>Grant Hensley (390-8828)</w:t>
      </w:r>
      <w:r w:rsidR="008C7543">
        <w:rPr>
          <w:rFonts w:ascii="Centaur MT" w:hAnsi="Centaur MT"/>
          <w:sz w:val="22"/>
        </w:rPr>
        <w:tab/>
      </w:r>
      <w:r w:rsidR="008C7543">
        <w:rPr>
          <w:rFonts w:ascii="Centaur MT" w:hAnsi="Centaur MT"/>
          <w:sz w:val="22"/>
        </w:rPr>
        <w:tab/>
      </w:r>
      <w:r w:rsidR="008C7543">
        <w:rPr>
          <w:rFonts w:ascii="Centaur MT" w:hAnsi="Centaur MT"/>
          <w:sz w:val="22"/>
        </w:rPr>
        <w:tab/>
      </w:r>
      <w:r w:rsidR="008C7543">
        <w:rPr>
          <w:rFonts w:ascii="Centaur MT" w:hAnsi="Centaur MT"/>
          <w:sz w:val="22"/>
        </w:rPr>
        <w:tab/>
      </w:r>
      <w:r w:rsidR="008C7543" w:rsidRPr="00FA4FE0">
        <w:rPr>
          <w:rFonts w:ascii="Centaur MT" w:hAnsi="Centaur MT"/>
          <w:sz w:val="22"/>
        </w:rPr>
        <w:t>Jim Smith (</w:t>
      </w:r>
      <w:r w:rsidR="008C7543">
        <w:rPr>
          <w:rFonts w:ascii="Centaur MT" w:hAnsi="Centaur MT"/>
          <w:sz w:val="22"/>
        </w:rPr>
        <w:t>347-4188</w:t>
      </w:r>
      <w:r w:rsidR="008C7543" w:rsidRPr="00FA4FE0">
        <w:rPr>
          <w:rFonts w:ascii="Centaur MT" w:hAnsi="Centaur MT"/>
          <w:sz w:val="22"/>
        </w:rPr>
        <w:t>)</w:t>
      </w:r>
    </w:p>
    <w:p w:rsidR="00B703DC" w:rsidRPr="00FA4FE0" w:rsidRDefault="00B703DC" w:rsidP="008C7543">
      <w:pPr>
        <w:widowControl w:val="0"/>
        <w:autoSpaceDE w:val="0"/>
        <w:autoSpaceDN w:val="0"/>
        <w:adjustRightInd w:val="0"/>
        <w:ind w:left="1152" w:firstLine="288"/>
        <w:rPr>
          <w:rFonts w:ascii="Centaur MT" w:hAnsi="Centaur MT"/>
          <w:sz w:val="22"/>
        </w:rPr>
      </w:pPr>
      <w:r>
        <w:rPr>
          <w:rFonts w:ascii="Centaur MT" w:hAnsi="Centaur MT"/>
          <w:sz w:val="22"/>
        </w:rPr>
        <w:t>Chuck Emerson</w:t>
      </w:r>
      <w:r w:rsidR="008C7543">
        <w:rPr>
          <w:rFonts w:ascii="Centaur MT" w:hAnsi="Centaur MT"/>
          <w:sz w:val="22"/>
        </w:rPr>
        <w:t xml:space="preserve">: </w:t>
      </w:r>
      <w:r w:rsidR="008C7543" w:rsidRPr="008C7543">
        <w:rPr>
          <w:rFonts w:ascii="Centaur MT" w:hAnsi="Centaur MT"/>
          <w:i/>
          <w:sz w:val="22"/>
        </w:rPr>
        <w:t>Emeritus</w:t>
      </w:r>
      <w:r w:rsidR="008C7543">
        <w:rPr>
          <w:rFonts w:ascii="Centaur MT" w:hAnsi="Centaur MT"/>
          <w:sz w:val="22"/>
        </w:rPr>
        <w:t xml:space="preserve"> </w:t>
      </w:r>
      <w:r w:rsidR="006F44CE">
        <w:rPr>
          <w:rFonts w:ascii="Centaur MT" w:hAnsi="Centaur MT"/>
          <w:sz w:val="22"/>
        </w:rPr>
        <w:t>(661-9273)</w:t>
      </w:r>
      <w:r w:rsidR="006F44CE">
        <w:rPr>
          <w:rFonts w:ascii="Centaur MT" w:hAnsi="Centaur MT"/>
          <w:sz w:val="22"/>
        </w:rPr>
        <w:tab/>
      </w:r>
      <w:r w:rsidR="008C7543">
        <w:rPr>
          <w:rFonts w:ascii="Centaur MT" w:hAnsi="Centaur MT"/>
          <w:sz w:val="22"/>
        </w:rPr>
        <w:t xml:space="preserve">Stacy McGuire (339-3900) </w:t>
      </w:r>
      <w:r w:rsidRPr="00FA4FE0">
        <w:rPr>
          <w:rFonts w:ascii="Centaur MT" w:hAnsi="Centaur MT"/>
          <w:sz w:val="22"/>
        </w:rPr>
        <w:tab/>
      </w:r>
      <w:r w:rsidRPr="00FA4FE0">
        <w:rPr>
          <w:rFonts w:ascii="Centaur MT" w:hAnsi="Centaur MT"/>
          <w:sz w:val="22"/>
        </w:rPr>
        <w:tab/>
      </w:r>
      <w:r w:rsidR="00E53DEE">
        <w:rPr>
          <w:rFonts w:ascii="Centaur MT" w:hAnsi="Centaur MT"/>
          <w:sz w:val="22"/>
        </w:rPr>
        <w:tab/>
      </w:r>
      <w:r w:rsidR="008C7543">
        <w:rPr>
          <w:rFonts w:ascii="Centaur MT" w:hAnsi="Centaur MT"/>
          <w:sz w:val="22"/>
        </w:rPr>
        <w:tab/>
      </w:r>
      <w:r w:rsidR="008C7543" w:rsidRPr="00FA4FE0">
        <w:rPr>
          <w:rFonts w:ascii="Centaur MT" w:hAnsi="Centaur MT"/>
          <w:sz w:val="22"/>
        </w:rPr>
        <w:t>Greg Wilbur (512-4156)</w:t>
      </w:r>
    </w:p>
    <w:p w:rsidR="00E53DEE" w:rsidRDefault="00B703DC" w:rsidP="008C7543">
      <w:pPr>
        <w:widowControl w:val="0"/>
        <w:autoSpaceDE w:val="0"/>
        <w:autoSpaceDN w:val="0"/>
        <w:adjustRightInd w:val="0"/>
        <w:ind w:left="1152" w:firstLine="288"/>
        <w:rPr>
          <w:rFonts w:ascii="Centaur MT" w:hAnsi="Centaur MT"/>
          <w:sz w:val="22"/>
        </w:rPr>
      </w:pPr>
      <w:r>
        <w:rPr>
          <w:rFonts w:ascii="Centaur MT" w:hAnsi="Centaur MT"/>
          <w:sz w:val="22"/>
        </w:rPr>
        <w:t>Cy Fenton (500-5304)</w:t>
      </w:r>
      <w:r>
        <w:rPr>
          <w:rFonts w:ascii="Centaur MT" w:hAnsi="Centaur MT"/>
          <w:sz w:val="22"/>
        </w:rPr>
        <w:tab/>
      </w:r>
      <w:r>
        <w:rPr>
          <w:rFonts w:ascii="Centaur MT" w:hAnsi="Centaur MT"/>
          <w:sz w:val="22"/>
        </w:rPr>
        <w:tab/>
      </w:r>
      <w:r>
        <w:rPr>
          <w:rFonts w:ascii="Centaur MT" w:hAnsi="Centaur MT"/>
          <w:sz w:val="22"/>
        </w:rPr>
        <w:tab/>
      </w:r>
      <w:r>
        <w:rPr>
          <w:rFonts w:ascii="Centaur MT" w:hAnsi="Centaur MT"/>
          <w:sz w:val="22"/>
        </w:rPr>
        <w:tab/>
      </w:r>
      <w:r w:rsidRPr="00FA4FE0">
        <w:rPr>
          <w:rFonts w:ascii="Centaur MT" w:hAnsi="Centaur MT"/>
          <w:sz w:val="22"/>
        </w:rPr>
        <w:tab/>
      </w:r>
      <w:r>
        <w:rPr>
          <w:rFonts w:ascii="Centaur MT" w:hAnsi="Centaur MT"/>
          <w:sz w:val="22"/>
        </w:rPr>
        <w:tab/>
      </w:r>
      <w:r w:rsidRPr="00FA4FE0">
        <w:rPr>
          <w:rFonts w:ascii="Centaur MT" w:hAnsi="Centaur MT"/>
          <w:sz w:val="22"/>
        </w:rPr>
        <w:tab/>
      </w:r>
      <w:r w:rsidRPr="00FA4FE0">
        <w:rPr>
          <w:rFonts w:ascii="Centaur MT" w:hAnsi="Centaur MT"/>
          <w:sz w:val="22"/>
        </w:rPr>
        <w:tab/>
      </w:r>
    </w:p>
    <w:p w:rsidR="00B703DC" w:rsidRPr="00FA4FE0" w:rsidRDefault="00B703DC" w:rsidP="00B703DC">
      <w:pPr>
        <w:widowControl w:val="0"/>
        <w:autoSpaceDE w:val="0"/>
        <w:autoSpaceDN w:val="0"/>
        <w:adjustRightInd w:val="0"/>
        <w:ind w:firstLine="288"/>
        <w:jc w:val="center"/>
        <w:rPr>
          <w:rFonts w:ascii="Centaur MT" w:hAnsi="Centaur MT"/>
          <w:b/>
          <w:sz w:val="14"/>
        </w:rPr>
      </w:pPr>
    </w:p>
    <w:p w:rsidR="00B703DC" w:rsidRPr="00FA4FE0" w:rsidRDefault="00B703DC" w:rsidP="00B703DC">
      <w:pPr>
        <w:widowControl w:val="0"/>
        <w:autoSpaceDE w:val="0"/>
        <w:autoSpaceDN w:val="0"/>
        <w:adjustRightInd w:val="0"/>
        <w:ind w:firstLine="288"/>
        <w:jc w:val="center"/>
        <w:rPr>
          <w:rFonts w:ascii="Centaur MT" w:hAnsi="Centaur MT"/>
          <w:b/>
          <w:sz w:val="22"/>
        </w:rPr>
      </w:pPr>
      <w:r w:rsidRPr="00FA4FE0">
        <w:rPr>
          <w:rFonts w:ascii="Centaur MT" w:hAnsi="Centaur MT"/>
          <w:b/>
          <w:sz w:val="22"/>
        </w:rPr>
        <w:t>Deacons</w:t>
      </w:r>
    </w:p>
    <w:p w:rsidR="008C7543" w:rsidRDefault="006F44CE" w:rsidP="008C7543">
      <w:pPr>
        <w:ind w:left="1440"/>
        <w:rPr>
          <w:rFonts w:ascii="Centaur MT" w:hAnsi="Centaur MT"/>
          <w:sz w:val="22"/>
        </w:rPr>
      </w:pPr>
      <w:r>
        <w:rPr>
          <w:rFonts w:ascii="Centaur MT" w:hAnsi="Centaur MT"/>
          <w:sz w:val="22"/>
        </w:rPr>
        <w:t>Clint Branch (516-9855)</w:t>
      </w:r>
      <w:r>
        <w:rPr>
          <w:rFonts w:ascii="Centaur MT" w:hAnsi="Centaur MT"/>
          <w:sz w:val="22"/>
        </w:rPr>
        <w:tab/>
      </w:r>
      <w:r>
        <w:rPr>
          <w:rFonts w:ascii="Centaur MT" w:hAnsi="Centaur MT"/>
          <w:sz w:val="22"/>
        </w:rPr>
        <w:tab/>
      </w:r>
      <w:r>
        <w:rPr>
          <w:rFonts w:ascii="Centaur MT" w:hAnsi="Centaur MT"/>
          <w:sz w:val="22"/>
        </w:rPr>
        <w:tab/>
      </w:r>
      <w:r>
        <w:rPr>
          <w:rFonts w:ascii="Centaur MT" w:hAnsi="Centaur MT"/>
          <w:sz w:val="22"/>
        </w:rPr>
        <w:tab/>
      </w:r>
      <w:r w:rsidR="008C7543">
        <w:rPr>
          <w:rFonts w:ascii="Centaur MT" w:hAnsi="Centaur MT"/>
          <w:sz w:val="22"/>
        </w:rPr>
        <w:t>Kevin McClung (243-9228)</w:t>
      </w:r>
      <w:r w:rsidR="008C7543">
        <w:rPr>
          <w:rFonts w:ascii="Centaur MT" w:hAnsi="Centaur MT"/>
          <w:sz w:val="22"/>
        </w:rPr>
        <w:tab/>
      </w:r>
      <w:r w:rsidR="008C7543">
        <w:rPr>
          <w:rFonts w:ascii="Centaur MT" w:hAnsi="Centaur MT"/>
          <w:sz w:val="22"/>
        </w:rPr>
        <w:tab/>
      </w:r>
      <w:r w:rsidR="008C7543">
        <w:rPr>
          <w:rFonts w:ascii="Centaur MT" w:hAnsi="Centaur MT"/>
          <w:sz w:val="22"/>
        </w:rPr>
        <w:tab/>
      </w:r>
      <w:r w:rsidR="008C7543">
        <w:rPr>
          <w:rFonts w:ascii="Centaur MT" w:hAnsi="Centaur MT"/>
          <w:sz w:val="22"/>
        </w:rPr>
        <w:tab/>
      </w:r>
      <w:r>
        <w:rPr>
          <w:rFonts w:ascii="Centaur MT" w:hAnsi="Centaur MT"/>
          <w:sz w:val="22"/>
        </w:rPr>
        <w:t>Larry Thompson (901-734-1520)</w:t>
      </w:r>
    </w:p>
    <w:p w:rsidR="00B703DC" w:rsidRPr="00FA4FE0" w:rsidRDefault="00B34FA9" w:rsidP="008C7543">
      <w:pPr>
        <w:ind w:left="1440"/>
        <w:rPr>
          <w:rFonts w:ascii="Centaur MT" w:hAnsi="Centaur MT"/>
          <w:sz w:val="22"/>
        </w:rPr>
      </w:pPr>
      <w:r w:rsidRPr="00FA4FE0">
        <w:rPr>
          <w:rFonts w:ascii="Centaur MT" w:hAnsi="Centaur MT"/>
          <w:sz w:val="22"/>
        </w:rPr>
        <w:t>Joe Haworth (289-7543)</w:t>
      </w:r>
      <w:r w:rsidR="00B703DC">
        <w:rPr>
          <w:rFonts w:ascii="Centaur MT" w:hAnsi="Centaur MT"/>
          <w:sz w:val="22"/>
        </w:rPr>
        <w:tab/>
      </w:r>
      <w:r w:rsidR="00B703DC">
        <w:rPr>
          <w:rFonts w:ascii="Centaur MT" w:hAnsi="Centaur MT"/>
          <w:sz w:val="22"/>
        </w:rPr>
        <w:tab/>
      </w:r>
      <w:r w:rsidR="00B703DC">
        <w:rPr>
          <w:rFonts w:ascii="Centaur MT" w:hAnsi="Centaur MT"/>
          <w:sz w:val="22"/>
        </w:rPr>
        <w:tab/>
      </w:r>
      <w:r w:rsidR="006F44CE">
        <w:rPr>
          <w:rFonts w:ascii="Centaur MT" w:hAnsi="Centaur MT"/>
          <w:sz w:val="22"/>
        </w:rPr>
        <w:tab/>
      </w:r>
      <w:r>
        <w:rPr>
          <w:rFonts w:ascii="Centaur MT" w:hAnsi="Centaur MT"/>
          <w:sz w:val="22"/>
        </w:rPr>
        <w:t>David Steffens (513-4873)</w:t>
      </w:r>
      <w:r w:rsidR="00B703DC" w:rsidRPr="00FA4FE0">
        <w:rPr>
          <w:rFonts w:ascii="Centaur MT" w:hAnsi="Centaur MT"/>
          <w:sz w:val="22"/>
        </w:rPr>
        <w:tab/>
      </w:r>
      <w:r w:rsidR="00B703DC" w:rsidRPr="00FA4FE0">
        <w:rPr>
          <w:rFonts w:ascii="Centaur MT" w:hAnsi="Centaur MT"/>
          <w:sz w:val="22"/>
        </w:rPr>
        <w:tab/>
      </w:r>
      <w:r w:rsidR="006F44CE">
        <w:rPr>
          <w:rFonts w:ascii="Centaur MT" w:hAnsi="Centaur MT"/>
          <w:sz w:val="22"/>
        </w:rPr>
        <w:tab/>
      </w:r>
      <w:r w:rsidR="00B703DC" w:rsidRPr="00FA4FE0">
        <w:rPr>
          <w:rFonts w:ascii="Centaur MT" w:hAnsi="Centaur MT"/>
          <w:sz w:val="22"/>
        </w:rPr>
        <w:tab/>
      </w:r>
      <w:r w:rsidR="006F44CE" w:rsidRPr="00FA4FE0">
        <w:rPr>
          <w:rFonts w:ascii="Centaur MT" w:hAnsi="Centaur MT"/>
          <w:sz w:val="22"/>
        </w:rPr>
        <w:t>Bob Vermilye (599-9577)</w:t>
      </w:r>
    </w:p>
    <w:p w:rsidR="00B703DC" w:rsidRPr="00FA4FE0" w:rsidRDefault="00B34FA9" w:rsidP="008C7543">
      <w:pPr>
        <w:ind w:left="1440"/>
        <w:rPr>
          <w:rFonts w:ascii="Centaur MT" w:hAnsi="Centaur MT"/>
          <w:sz w:val="22"/>
        </w:rPr>
      </w:pPr>
      <w:r w:rsidRPr="00FA4FE0">
        <w:rPr>
          <w:rFonts w:ascii="Centaur MT" w:hAnsi="Centaur MT"/>
          <w:sz w:val="22"/>
        </w:rPr>
        <w:t>Riley May (</w:t>
      </w:r>
      <w:r>
        <w:rPr>
          <w:rFonts w:ascii="Centaur MT" w:hAnsi="Centaur MT"/>
          <w:sz w:val="22"/>
        </w:rPr>
        <w:t>866-8662</w:t>
      </w:r>
      <w:r w:rsidRPr="00FA4FE0">
        <w:rPr>
          <w:rFonts w:ascii="Centaur MT" w:hAnsi="Centaur MT"/>
          <w:sz w:val="22"/>
        </w:rPr>
        <w:t>)</w:t>
      </w:r>
      <w:r w:rsidR="00B703DC">
        <w:rPr>
          <w:rFonts w:ascii="Centaur MT" w:hAnsi="Centaur MT"/>
          <w:sz w:val="22"/>
        </w:rPr>
        <w:tab/>
      </w:r>
      <w:r w:rsidR="00B703DC">
        <w:rPr>
          <w:rFonts w:ascii="Centaur MT" w:hAnsi="Centaur MT"/>
          <w:sz w:val="22"/>
        </w:rPr>
        <w:tab/>
      </w:r>
      <w:r w:rsidR="00B703DC">
        <w:rPr>
          <w:rFonts w:ascii="Centaur MT" w:hAnsi="Centaur MT"/>
          <w:sz w:val="22"/>
        </w:rPr>
        <w:tab/>
      </w:r>
      <w:r w:rsidR="00B703DC" w:rsidRPr="00FA4FE0">
        <w:rPr>
          <w:rFonts w:ascii="Centaur MT" w:hAnsi="Centaur MT"/>
          <w:sz w:val="22"/>
        </w:rPr>
        <w:tab/>
      </w:r>
      <w:r w:rsidR="008C7543">
        <w:rPr>
          <w:rFonts w:ascii="Centaur MT" w:hAnsi="Centaur MT"/>
          <w:sz w:val="22"/>
        </w:rPr>
        <w:tab/>
      </w:r>
      <w:r w:rsidR="008C7543">
        <w:rPr>
          <w:rFonts w:ascii="Centaur MT" w:hAnsi="Centaur MT"/>
          <w:sz w:val="22"/>
        </w:rPr>
        <w:tab/>
      </w:r>
    </w:p>
    <w:p w:rsidR="00B703DC" w:rsidRPr="00FA4FE0" w:rsidRDefault="00B703DC" w:rsidP="00B703DC">
      <w:pPr>
        <w:widowControl w:val="0"/>
        <w:autoSpaceDE w:val="0"/>
        <w:autoSpaceDN w:val="0"/>
        <w:adjustRightInd w:val="0"/>
        <w:ind w:firstLine="288"/>
        <w:jc w:val="center"/>
        <w:rPr>
          <w:rFonts w:ascii="Centaur MT" w:hAnsi="Centaur MT"/>
          <w:b/>
          <w:sz w:val="14"/>
        </w:rPr>
      </w:pPr>
    </w:p>
    <w:p w:rsidR="00DE7A87" w:rsidRDefault="00DE7A87" w:rsidP="00DE7A87">
      <w:pPr>
        <w:widowControl w:val="0"/>
        <w:autoSpaceDE w:val="0"/>
        <w:autoSpaceDN w:val="0"/>
        <w:adjustRightInd w:val="0"/>
        <w:ind w:firstLine="288"/>
        <w:jc w:val="center"/>
        <w:rPr>
          <w:rFonts w:ascii="Bodoni Ornaments ITC TT" w:hAnsi="Bodoni Ornaments ITC TT"/>
        </w:rPr>
      </w:pPr>
      <w:r w:rsidRPr="00FA4FE0">
        <w:rPr>
          <w:rFonts w:ascii="Centaur MT" w:hAnsi="Centaur MT"/>
        </w:rPr>
        <w:t>Post Office Box 407</w:t>
      </w:r>
      <w:r w:rsidRPr="00FA4FE0">
        <w:rPr>
          <w:rFonts w:ascii="Horley Old Style MT" w:hAnsi="Horley Old Style MT"/>
        </w:rPr>
        <w:t xml:space="preserve"> </w:t>
      </w:r>
      <w:r w:rsidRPr="00FA4FE0">
        <w:rPr>
          <w:rFonts w:ascii="TypeEmbellishmentsOneLetPlain" w:hAnsi="TypeEmbellishmentsOneLetPlain"/>
        </w:rPr>
        <w:t>h</w:t>
      </w:r>
      <w:r w:rsidRPr="00FA4FE0">
        <w:rPr>
          <w:rFonts w:ascii="Bodoni Ornaments ITC TT" w:hAnsi="Bodoni Ornaments ITC TT"/>
        </w:rPr>
        <w:t xml:space="preserve"> </w:t>
      </w:r>
      <w:r w:rsidRPr="00FA4FE0">
        <w:rPr>
          <w:rFonts w:ascii="Centaur MT" w:hAnsi="Centaur MT"/>
        </w:rPr>
        <w:t>Franklin, Tennessee  37065</w:t>
      </w:r>
      <w:r w:rsidRPr="00FA4FE0">
        <w:rPr>
          <w:rFonts w:ascii="Horley Old Style MT" w:hAnsi="Horley Old Style MT"/>
        </w:rPr>
        <w:t xml:space="preserve"> </w:t>
      </w:r>
      <w:r w:rsidRPr="00FA4FE0">
        <w:rPr>
          <w:rFonts w:ascii="TypeEmbellishmentsOneLetPlain" w:hAnsi="TypeEmbellishmentsOneLetPlain"/>
        </w:rPr>
        <w:t>h</w:t>
      </w:r>
      <w:r w:rsidRPr="00FA4FE0">
        <w:rPr>
          <w:rFonts w:ascii="Bodoni Ornaments ITC TT" w:hAnsi="Bodoni Ornaments ITC TT"/>
        </w:rPr>
        <w:t xml:space="preserve"> </w:t>
      </w:r>
    </w:p>
    <w:p w:rsidR="00DE7A87" w:rsidRPr="009C1CBC" w:rsidRDefault="00DE7A87" w:rsidP="00DE7A87">
      <w:pPr>
        <w:widowControl w:val="0"/>
        <w:autoSpaceDE w:val="0"/>
        <w:autoSpaceDN w:val="0"/>
        <w:adjustRightInd w:val="0"/>
        <w:ind w:firstLine="288"/>
        <w:jc w:val="center"/>
        <w:rPr>
          <w:rFonts w:ascii="Bodoni Ornaments ITC TT" w:hAnsi="Bodoni Ornaments ITC TT"/>
        </w:rPr>
      </w:pPr>
      <w:r w:rsidRPr="00FA4FE0">
        <w:rPr>
          <w:rFonts w:ascii="Centaur MT" w:hAnsi="Centaur MT"/>
        </w:rPr>
        <w:t>www.</w:t>
      </w:r>
      <w:r>
        <w:rPr>
          <w:rFonts w:ascii="Centaur MT" w:hAnsi="Centaur MT"/>
        </w:rPr>
        <w:t>cornerstonepresfranklin</w:t>
      </w:r>
      <w:r w:rsidRPr="00FA4FE0">
        <w:rPr>
          <w:rFonts w:ascii="Centaur MT" w:hAnsi="Centaur MT"/>
        </w:rPr>
        <w:t>.org</w:t>
      </w:r>
      <w:r w:rsidRPr="00FA4FE0">
        <w:rPr>
          <w:rFonts w:ascii="Horley Old Style MT" w:hAnsi="Horley Old Style MT"/>
        </w:rPr>
        <w:t xml:space="preserve"> </w:t>
      </w:r>
      <w:r w:rsidRPr="00FA4FE0">
        <w:rPr>
          <w:rFonts w:ascii="TypeEmbellishmentsOneLetPlain" w:hAnsi="TypeEmbellishmentsOneLetPlain"/>
        </w:rPr>
        <w:t>h</w:t>
      </w:r>
      <w:r w:rsidRPr="00FA4FE0">
        <w:rPr>
          <w:rFonts w:ascii="Bodoni Ornaments ITC TT" w:hAnsi="Bodoni Ornaments ITC TT"/>
        </w:rPr>
        <w:t xml:space="preserve"> </w:t>
      </w:r>
      <w:r w:rsidRPr="00FA4FE0">
        <w:rPr>
          <w:rFonts w:ascii="Centaur MT" w:hAnsi="Centaur MT"/>
        </w:rPr>
        <w:t>(615) 618-4707</w:t>
      </w:r>
    </w:p>
    <w:p w:rsidR="00B703DC" w:rsidRPr="00BA00B2" w:rsidRDefault="00B703DC" w:rsidP="00B703DC">
      <w:pPr>
        <w:widowControl w:val="0"/>
        <w:tabs>
          <w:tab w:val="left" w:pos="6480"/>
        </w:tabs>
        <w:autoSpaceDE w:val="0"/>
        <w:autoSpaceDN w:val="0"/>
        <w:adjustRightInd w:val="0"/>
        <w:jc w:val="center"/>
        <w:rPr>
          <w:rFonts w:ascii="Horley Old Style MT" w:hAnsi="Horley Old Style MT"/>
          <w:sz w:val="12"/>
        </w:rPr>
      </w:pPr>
    </w:p>
    <w:p w:rsidR="00C35098" w:rsidRPr="00B16C67" w:rsidRDefault="00B703DC" w:rsidP="008C7543">
      <w:pPr>
        <w:widowControl w:val="0"/>
        <w:autoSpaceDE w:val="0"/>
        <w:autoSpaceDN w:val="0"/>
        <w:adjustRightInd w:val="0"/>
        <w:ind w:left="288"/>
        <w:jc w:val="center"/>
        <w:rPr>
          <w:rFonts w:ascii="Centaur MT" w:hAnsi="Centaur MT"/>
          <w:i/>
          <w:sz w:val="22"/>
        </w:rPr>
      </w:pPr>
      <w:r w:rsidRPr="00B16C67">
        <w:rPr>
          <w:rFonts w:ascii="Centaur MT" w:hAnsi="Centaur MT"/>
          <w:i/>
          <w:sz w:val="22"/>
        </w:rPr>
        <w:t>All Scripture quotations from the English Standard Version</w:t>
      </w:r>
    </w:p>
    <w:sectPr w:rsidR="00C35098" w:rsidRPr="00B16C67" w:rsidSect="00C35098">
      <w:pgSz w:w="12240" w:h="15840"/>
      <w:pgMar w:top="720" w:right="720" w:bottom="720" w:left="720" w:gutter="0"/>
      <w:cols w:space="1440" w:equalWidth="0">
        <w:col w:w="10800"/>
      </w:cols>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2C17" w:rsidRDefault="00EF2C17">
      <w:r>
        <w:separator/>
      </w:r>
    </w:p>
  </w:endnote>
  <w:endnote w:type="continuationSeparator" w:id="0">
    <w:p w:rsidR="00EF2C17" w:rsidRDefault="00EF2C17">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Lucida Grande">
    <w:panose1 w:val="02000000000000000000"/>
    <w:charset w:val="00"/>
    <w:family w:val="auto"/>
    <w:pitch w:val="variable"/>
    <w:sig w:usb0="00000003" w:usb1="00000000" w:usb2="00000000" w:usb3="00000000" w:csb0="00000001" w:csb1="00000000"/>
  </w:font>
  <w:font w:name="Centaur MT">
    <w:charset w:val="00"/>
    <w:family w:val="auto"/>
    <w:pitch w:val="variable"/>
    <w:sig w:usb0="00000003" w:usb1="00000000" w:usb2="00000000" w:usb3="00000000" w:csb0="00000001" w:csb1="00000000"/>
  </w:font>
  <w:font w:name="Bembo BoldOsF">
    <w:charset w:val="00"/>
    <w:family w:val="auto"/>
    <w:pitch w:val="variable"/>
    <w:sig w:usb0="00000003" w:usb1="00000000" w:usb2="00000000" w:usb3="00000000" w:csb0="00000001" w:csb1="00000000"/>
  </w:font>
  <w:font w:name="Centaur MT SwashCapitals">
    <w:charset w:val="00"/>
    <w:family w:val="auto"/>
    <w:pitch w:val="variable"/>
    <w:sig w:usb0="00000003" w:usb1="00000000" w:usb2="00000000" w:usb3="00000000" w:csb0="00000001" w:csb1="00000000"/>
  </w:font>
  <w:font w:name="Savoye LET">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Horley Old Style MT Semibold">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Horley Old Style MT">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Bodoni Ornaments ITC TT">
    <w:panose1 w:val="00000400000000000000"/>
    <w:charset w:val="00"/>
    <w:family w:val="auto"/>
    <w:pitch w:val="variable"/>
    <w:sig w:usb0="00000003" w:usb1="00000000" w:usb2="00000000" w:usb3="00000000" w:csb0="00000001" w:csb1="00000000"/>
  </w:font>
  <w:font w:name="TypeEmbellishmentsOneLetPlain">
    <w:altName w:val="Type Embellishments One LET"/>
    <w:panose1 w:val="00000000000000000000"/>
    <w:charset w:val="4D"/>
    <w:family w:val="auto"/>
    <w:notTrueType/>
    <w:pitch w:val="default"/>
    <w:sig w:usb0="03000000" w:usb1="00000000" w:usb2="00000000" w:usb3="00000000" w:csb0="00000001" w:csb1="00000000"/>
  </w:font>
  <w:font w:name="ＭＳ ゴシック">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2C17" w:rsidRDefault="00EF2C17">
      <w:r>
        <w:separator/>
      </w:r>
    </w:p>
  </w:footnote>
  <w:footnote w:type="continuationSeparator" w:id="0">
    <w:p w:rsidR="00EF2C17" w:rsidRDefault="00EF2C17">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B3A03"/>
    <w:multiLevelType w:val="hybridMultilevel"/>
    <w:tmpl w:val="0C3C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946206"/>
    <w:multiLevelType w:val="hybridMultilevel"/>
    <w:tmpl w:val="B15A4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832A66"/>
    <w:multiLevelType w:val="hybridMultilevel"/>
    <w:tmpl w:val="782CB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0347F1"/>
    <w:multiLevelType w:val="hybridMultilevel"/>
    <w:tmpl w:val="C2B40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8240D6"/>
    <w:multiLevelType w:val="hybridMultilevel"/>
    <w:tmpl w:val="2CF03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D06DB6"/>
    <w:multiLevelType w:val="multilevel"/>
    <w:tmpl w:val="64D84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DF5D38"/>
    <w:multiLevelType w:val="hybridMultilevel"/>
    <w:tmpl w:val="EA0C6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5754A3"/>
    <w:multiLevelType w:val="hybridMultilevel"/>
    <w:tmpl w:val="4D8428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42751B"/>
    <w:multiLevelType w:val="multilevel"/>
    <w:tmpl w:val="AA2CC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6F24D99"/>
    <w:multiLevelType w:val="hybridMultilevel"/>
    <w:tmpl w:val="5EC41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8401C90"/>
    <w:multiLevelType w:val="hybridMultilevel"/>
    <w:tmpl w:val="B944E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95E783F"/>
    <w:multiLevelType w:val="hybridMultilevel"/>
    <w:tmpl w:val="08040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8A4579"/>
    <w:multiLevelType w:val="hybridMultilevel"/>
    <w:tmpl w:val="09102F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4424568E"/>
    <w:multiLevelType w:val="hybridMultilevel"/>
    <w:tmpl w:val="794AA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AF8428F"/>
    <w:multiLevelType w:val="hybridMultilevel"/>
    <w:tmpl w:val="472CE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2141464"/>
    <w:multiLevelType w:val="hybridMultilevel"/>
    <w:tmpl w:val="012A1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84067A5"/>
    <w:multiLevelType w:val="hybridMultilevel"/>
    <w:tmpl w:val="00065BB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6107162D"/>
    <w:multiLevelType w:val="hybridMultilevel"/>
    <w:tmpl w:val="C290B2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2151CED"/>
    <w:multiLevelType w:val="hybridMultilevel"/>
    <w:tmpl w:val="DFB23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2937372"/>
    <w:multiLevelType w:val="hybridMultilevel"/>
    <w:tmpl w:val="68422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9331996"/>
    <w:multiLevelType w:val="hybridMultilevel"/>
    <w:tmpl w:val="99CC9B6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6B712283"/>
    <w:multiLevelType w:val="hybridMultilevel"/>
    <w:tmpl w:val="1E10925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6C8507C8"/>
    <w:multiLevelType w:val="hybridMultilevel"/>
    <w:tmpl w:val="CC00C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084496E"/>
    <w:multiLevelType w:val="hybridMultilevel"/>
    <w:tmpl w:val="0018E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4361141"/>
    <w:multiLevelType w:val="hybridMultilevel"/>
    <w:tmpl w:val="2F22A11E"/>
    <w:lvl w:ilvl="0" w:tplc="30ACBA3A">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74C2776E"/>
    <w:multiLevelType w:val="hybridMultilevel"/>
    <w:tmpl w:val="00FAF4FE"/>
    <w:lvl w:ilvl="0" w:tplc="000F0409">
      <w:start w:val="1"/>
      <w:numFmt w:val="decimal"/>
      <w:lvlText w:val="%1."/>
      <w:lvlJc w:val="left"/>
      <w:pPr>
        <w:tabs>
          <w:tab w:val="num" w:pos="648"/>
        </w:tabs>
        <w:ind w:left="648" w:hanging="360"/>
      </w:pPr>
    </w:lvl>
    <w:lvl w:ilvl="1" w:tplc="00190409" w:tentative="1">
      <w:start w:val="1"/>
      <w:numFmt w:val="lowerLetter"/>
      <w:lvlText w:val="%2."/>
      <w:lvlJc w:val="left"/>
      <w:pPr>
        <w:tabs>
          <w:tab w:val="num" w:pos="1368"/>
        </w:tabs>
        <w:ind w:left="1368" w:hanging="360"/>
      </w:pPr>
    </w:lvl>
    <w:lvl w:ilvl="2" w:tplc="001B0409" w:tentative="1">
      <w:start w:val="1"/>
      <w:numFmt w:val="lowerRoman"/>
      <w:lvlText w:val="%3."/>
      <w:lvlJc w:val="right"/>
      <w:pPr>
        <w:tabs>
          <w:tab w:val="num" w:pos="2088"/>
        </w:tabs>
        <w:ind w:left="2088" w:hanging="180"/>
      </w:pPr>
    </w:lvl>
    <w:lvl w:ilvl="3" w:tplc="000F0409" w:tentative="1">
      <w:start w:val="1"/>
      <w:numFmt w:val="decimal"/>
      <w:lvlText w:val="%4."/>
      <w:lvlJc w:val="left"/>
      <w:pPr>
        <w:tabs>
          <w:tab w:val="num" w:pos="2808"/>
        </w:tabs>
        <w:ind w:left="2808" w:hanging="360"/>
      </w:pPr>
    </w:lvl>
    <w:lvl w:ilvl="4" w:tplc="00190409" w:tentative="1">
      <w:start w:val="1"/>
      <w:numFmt w:val="lowerLetter"/>
      <w:lvlText w:val="%5."/>
      <w:lvlJc w:val="left"/>
      <w:pPr>
        <w:tabs>
          <w:tab w:val="num" w:pos="3528"/>
        </w:tabs>
        <w:ind w:left="3528" w:hanging="360"/>
      </w:pPr>
    </w:lvl>
    <w:lvl w:ilvl="5" w:tplc="001B0409" w:tentative="1">
      <w:start w:val="1"/>
      <w:numFmt w:val="lowerRoman"/>
      <w:lvlText w:val="%6."/>
      <w:lvlJc w:val="right"/>
      <w:pPr>
        <w:tabs>
          <w:tab w:val="num" w:pos="4248"/>
        </w:tabs>
        <w:ind w:left="4248" w:hanging="180"/>
      </w:pPr>
    </w:lvl>
    <w:lvl w:ilvl="6" w:tplc="000F0409" w:tentative="1">
      <w:start w:val="1"/>
      <w:numFmt w:val="decimal"/>
      <w:lvlText w:val="%7."/>
      <w:lvlJc w:val="left"/>
      <w:pPr>
        <w:tabs>
          <w:tab w:val="num" w:pos="4968"/>
        </w:tabs>
        <w:ind w:left="4968" w:hanging="360"/>
      </w:pPr>
    </w:lvl>
    <w:lvl w:ilvl="7" w:tplc="00190409" w:tentative="1">
      <w:start w:val="1"/>
      <w:numFmt w:val="lowerLetter"/>
      <w:lvlText w:val="%8."/>
      <w:lvlJc w:val="left"/>
      <w:pPr>
        <w:tabs>
          <w:tab w:val="num" w:pos="5688"/>
        </w:tabs>
        <w:ind w:left="5688" w:hanging="360"/>
      </w:pPr>
    </w:lvl>
    <w:lvl w:ilvl="8" w:tplc="001B0409" w:tentative="1">
      <w:start w:val="1"/>
      <w:numFmt w:val="lowerRoman"/>
      <w:lvlText w:val="%9."/>
      <w:lvlJc w:val="right"/>
      <w:pPr>
        <w:tabs>
          <w:tab w:val="num" w:pos="6408"/>
        </w:tabs>
        <w:ind w:left="6408" w:hanging="180"/>
      </w:pPr>
    </w:lvl>
  </w:abstractNum>
  <w:abstractNum w:abstractNumId="26">
    <w:nsid w:val="7DC07404"/>
    <w:multiLevelType w:val="hybridMultilevel"/>
    <w:tmpl w:val="22C2A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24"/>
  </w:num>
  <w:num w:numId="4">
    <w:abstractNumId w:val="9"/>
  </w:num>
  <w:num w:numId="5">
    <w:abstractNumId w:val="13"/>
  </w:num>
  <w:num w:numId="6">
    <w:abstractNumId w:val="22"/>
  </w:num>
  <w:num w:numId="7">
    <w:abstractNumId w:val="17"/>
  </w:num>
  <w:num w:numId="8">
    <w:abstractNumId w:val="15"/>
  </w:num>
  <w:num w:numId="9">
    <w:abstractNumId w:val="23"/>
  </w:num>
  <w:num w:numId="10">
    <w:abstractNumId w:val="21"/>
  </w:num>
  <w:num w:numId="11">
    <w:abstractNumId w:val="12"/>
  </w:num>
  <w:num w:numId="12">
    <w:abstractNumId w:val="25"/>
  </w:num>
  <w:num w:numId="13">
    <w:abstractNumId w:val="3"/>
  </w:num>
  <w:num w:numId="14">
    <w:abstractNumId w:val="0"/>
  </w:num>
  <w:num w:numId="15">
    <w:abstractNumId w:val="20"/>
  </w:num>
  <w:num w:numId="16">
    <w:abstractNumId w:val="16"/>
  </w:num>
  <w:num w:numId="17">
    <w:abstractNumId w:val="2"/>
  </w:num>
  <w:num w:numId="18">
    <w:abstractNumId w:val="7"/>
  </w:num>
  <w:num w:numId="19">
    <w:abstractNumId w:val="14"/>
  </w:num>
  <w:num w:numId="20">
    <w:abstractNumId w:val="10"/>
  </w:num>
  <w:num w:numId="21">
    <w:abstractNumId w:val="4"/>
  </w:num>
  <w:num w:numId="22">
    <w:abstractNumId w:val="19"/>
  </w:num>
  <w:num w:numId="23">
    <w:abstractNumId w:val="1"/>
  </w:num>
  <w:num w:numId="24">
    <w:abstractNumId w:val="26"/>
  </w:num>
  <w:num w:numId="25">
    <w:abstractNumId w:val="11"/>
  </w:num>
  <w:num w:numId="26">
    <w:abstractNumId w:val="6"/>
  </w:num>
  <w:num w:numId="27">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oNotTrackMoves/>
  <w:defaultTabStop w:val="288"/>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rsids>
    <w:rsidRoot w:val="00C35EE7"/>
    <w:rsid w:val="00001541"/>
    <w:rsid w:val="00006C61"/>
    <w:rsid w:val="00007E70"/>
    <w:rsid w:val="00011CD7"/>
    <w:rsid w:val="00013932"/>
    <w:rsid w:val="00016123"/>
    <w:rsid w:val="00022608"/>
    <w:rsid w:val="000239E3"/>
    <w:rsid w:val="00026B95"/>
    <w:rsid w:val="0003306D"/>
    <w:rsid w:val="000337F8"/>
    <w:rsid w:val="0003487A"/>
    <w:rsid w:val="00035501"/>
    <w:rsid w:val="000359FE"/>
    <w:rsid w:val="0003786B"/>
    <w:rsid w:val="0004309E"/>
    <w:rsid w:val="00046E6B"/>
    <w:rsid w:val="000471C9"/>
    <w:rsid w:val="00047B78"/>
    <w:rsid w:val="00047E77"/>
    <w:rsid w:val="00050029"/>
    <w:rsid w:val="00051195"/>
    <w:rsid w:val="00052AD1"/>
    <w:rsid w:val="00052F36"/>
    <w:rsid w:val="00055EB2"/>
    <w:rsid w:val="0005735E"/>
    <w:rsid w:val="000610A7"/>
    <w:rsid w:val="000620F2"/>
    <w:rsid w:val="00064220"/>
    <w:rsid w:val="00067EA5"/>
    <w:rsid w:val="0007128E"/>
    <w:rsid w:val="0007195F"/>
    <w:rsid w:val="00072398"/>
    <w:rsid w:val="0007270F"/>
    <w:rsid w:val="0007420B"/>
    <w:rsid w:val="0007717D"/>
    <w:rsid w:val="00077B5E"/>
    <w:rsid w:val="00081710"/>
    <w:rsid w:val="000836D1"/>
    <w:rsid w:val="00084EE9"/>
    <w:rsid w:val="0008715E"/>
    <w:rsid w:val="0008717F"/>
    <w:rsid w:val="00087C37"/>
    <w:rsid w:val="00090EF9"/>
    <w:rsid w:val="000911BC"/>
    <w:rsid w:val="00091AA6"/>
    <w:rsid w:val="0009282C"/>
    <w:rsid w:val="00093419"/>
    <w:rsid w:val="00094552"/>
    <w:rsid w:val="000946EE"/>
    <w:rsid w:val="00094E9C"/>
    <w:rsid w:val="00094EB5"/>
    <w:rsid w:val="00095355"/>
    <w:rsid w:val="000966C0"/>
    <w:rsid w:val="00096B57"/>
    <w:rsid w:val="000A0C7A"/>
    <w:rsid w:val="000A2B81"/>
    <w:rsid w:val="000A2BC0"/>
    <w:rsid w:val="000A510D"/>
    <w:rsid w:val="000A54A1"/>
    <w:rsid w:val="000A5E02"/>
    <w:rsid w:val="000A7F57"/>
    <w:rsid w:val="000B22AA"/>
    <w:rsid w:val="000B4A6F"/>
    <w:rsid w:val="000B515A"/>
    <w:rsid w:val="000B6C66"/>
    <w:rsid w:val="000B7308"/>
    <w:rsid w:val="000B7A0C"/>
    <w:rsid w:val="000B7B9E"/>
    <w:rsid w:val="000C31D0"/>
    <w:rsid w:val="000C321E"/>
    <w:rsid w:val="000C383A"/>
    <w:rsid w:val="000C50E7"/>
    <w:rsid w:val="000C5B9A"/>
    <w:rsid w:val="000C73DD"/>
    <w:rsid w:val="000D19AC"/>
    <w:rsid w:val="000D32C7"/>
    <w:rsid w:val="000D5F1A"/>
    <w:rsid w:val="000D674B"/>
    <w:rsid w:val="000D6D8F"/>
    <w:rsid w:val="000D780A"/>
    <w:rsid w:val="000E012C"/>
    <w:rsid w:val="000E0F7F"/>
    <w:rsid w:val="000E120E"/>
    <w:rsid w:val="000E27FF"/>
    <w:rsid w:val="000E42F5"/>
    <w:rsid w:val="000E7119"/>
    <w:rsid w:val="000E7859"/>
    <w:rsid w:val="000E79D6"/>
    <w:rsid w:val="000F118D"/>
    <w:rsid w:val="000F193E"/>
    <w:rsid w:val="000F25C8"/>
    <w:rsid w:val="000F47A9"/>
    <w:rsid w:val="000F4DBC"/>
    <w:rsid w:val="000F71C9"/>
    <w:rsid w:val="000F7838"/>
    <w:rsid w:val="001010BC"/>
    <w:rsid w:val="00101B60"/>
    <w:rsid w:val="00101C42"/>
    <w:rsid w:val="00101EA1"/>
    <w:rsid w:val="00105270"/>
    <w:rsid w:val="00105A34"/>
    <w:rsid w:val="00105A68"/>
    <w:rsid w:val="00105E81"/>
    <w:rsid w:val="0010611E"/>
    <w:rsid w:val="00106436"/>
    <w:rsid w:val="00106FCC"/>
    <w:rsid w:val="001075C3"/>
    <w:rsid w:val="00107E87"/>
    <w:rsid w:val="001101A2"/>
    <w:rsid w:val="00110474"/>
    <w:rsid w:val="00110D6B"/>
    <w:rsid w:val="00110E56"/>
    <w:rsid w:val="00111AA8"/>
    <w:rsid w:val="00112E16"/>
    <w:rsid w:val="0011301F"/>
    <w:rsid w:val="00113361"/>
    <w:rsid w:val="0011383C"/>
    <w:rsid w:val="0011739A"/>
    <w:rsid w:val="00117540"/>
    <w:rsid w:val="00117578"/>
    <w:rsid w:val="001207A1"/>
    <w:rsid w:val="00121F30"/>
    <w:rsid w:val="00122B3E"/>
    <w:rsid w:val="001236B2"/>
    <w:rsid w:val="00126AC4"/>
    <w:rsid w:val="00127067"/>
    <w:rsid w:val="00131FEA"/>
    <w:rsid w:val="00132C5C"/>
    <w:rsid w:val="001330E6"/>
    <w:rsid w:val="0013753E"/>
    <w:rsid w:val="001400CC"/>
    <w:rsid w:val="00140286"/>
    <w:rsid w:val="001415F6"/>
    <w:rsid w:val="00142009"/>
    <w:rsid w:val="00142C62"/>
    <w:rsid w:val="001432A7"/>
    <w:rsid w:val="00144900"/>
    <w:rsid w:val="00145C21"/>
    <w:rsid w:val="00146FDF"/>
    <w:rsid w:val="001477C5"/>
    <w:rsid w:val="00150C03"/>
    <w:rsid w:val="00150EEF"/>
    <w:rsid w:val="00152892"/>
    <w:rsid w:val="001535A1"/>
    <w:rsid w:val="00153F66"/>
    <w:rsid w:val="00154794"/>
    <w:rsid w:val="001554B1"/>
    <w:rsid w:val="00157098"/>
    <w:rsid w:val="00157F07"/>
    <w:rsid w:val="00160C7D"/>
    <w:rsid w:val="00163502"/>
    <w:rsid w:val="00166EB2"/>
    <w:rsid w:val="00166F06"/>
    <w:rsid w:val="0017103F"/>
    <w:rsid w:val="001730F6"/>
    <w:rsid w:val="001732BD"/>
    <w:rsid w:val="001745BE"/>
    <w:rsid w:val="00174CAF"/>
    <w:rsid w:val="00176C46"/>
    <w:rsid w:val="00177610"/>
    <w:rsid w:val="00180836"/>
    <w:rsid w:val="00180AF7"/>
    <w:rsid w:val="00180C0B"/>
    <w:rsid w:val="001833FF"/>
    <w:rsid w:val="001834BF"/>
    <w:rsid w:val="00183599"/>
    <w:rsid w:val="0018363B"/>
    <w:rsid w:val="00184979"/>
    <w:rsid w:val="0018503A"/>
    <w:rsid w:val="00187317"/>
    <w:rsid w:val="001915BF"/>
    <w:rsid w:val="00191DBE"/>
    <w:rsid w:val="001935E5"/>
    <w:rsid w:val="0019488A"/>
    <w:rsid w:val="00194894"/>
    <w:rsid w:val="00196677"/>
    <w:rsid w:val="00197ECD"/>
    <w:rsid w:val="00197F78"/>
    <w:rsid w:val="001A0D07"/>
    <w:rsid w:val="001A162D"/>
    <w:rsid w:val="001A3FDD"/>
    <w:rsid w:val="001A4213"/>
    <w:rsid w:val="001A4CFB"/>
    <w:rsid w:val="001A557F"/>
    <w:rsid w:val="001A5A12"/>
    <w:rsid w:val="001A619B"/>
    <w:rsid w:val="001A633B"/>
    <w:rsid w:val="001A734F"/>
    <w:rsid w:val="001A74A7"/>
    <w:rsid w:val="001A7DBB"/>
    <w:rsid w:val="001B126B"/>
    <w:rsid w:val="001B1954"/>
    <w:rsid w:val="001B239D"/>
    <w:rsid w:val="001B4014"/>
    <w:rsid w:val="001B45C9"/>
    <w:rsid w:val="001B51A1"/>
    <w:rsid w:val="001B5B6E"/>
    <w:rsid w:val="001B60BB"/>
    <w:rsid w:val="001C2300"/>
    <w:rsid w:val="001C255E"/>
    <w:rsid w:val="001C26A4"/>
    <w:rsid w:val="001C3957"/>
    <w:rsid w:val="001C3CBA"/>
    <w:rsid w:val="001C4836"/>
    <w:rsid w:val="001C5E90"/>
    <w:rsid w:val="001D31F7"/>
    <w:rsid w:val="001D3604"/>
    <w:rsid w:val="001D457B"/>
    <w:rsid w:val="001D759B"/>
    <w:rsid w:val="001E08AD"/>
    <w:rsid w:val="001E3753"/>
    <w:rsid w:val="001E56BD"/>
    <w:rsid w:val="001E5D59"/>
    <w:rsid w:val="001E6199"/>
    <w:rsid w:val="001F0AEE"/>
    <w:rsid w:val="001F138E"/>
    <w:rsid w:val="001F179A"/>
    <w:rsid w:val="001F1FB2"/>
    <w:rsid w:val="001F3634"/>
    <w:rsid w:val="001F39DB"/>
    <w:rsid w:val="001F4821"/>
    <w:rsid w:val="001F5303"/>
    <w:rsid w:val="001F5522"/>
    <w:rsid w:val="001F563C"/>
    <w:rsid w:val="001F684A"/>
    <w:rsid w:val="002016A0"/>
    <w:rsid w:val="00203992"/>
    <w:rsid w:val="0020412F"/>
    <w:rsid w:val="00204587"/>
    <w:rsid w:val="002056D4"/>
    <w:rsid w:val="00205CEB"/>
    <w:rsid w:val="00213438"/>
    <w:rsid w:val="00216159"/>
    <w:rsid w:val="00220490"/>
    <w:rsid w:val="002212D5"/>
    <w:rsid w:val="00221A89"/>
    <w:rsid w:val="00221B6B"/>
    <w:rsid w:val="00222FCA"/>
    <w:rsid w:val="00223342"/>
    <w:rsid w:val="0022359E"/>
    <w:rsid w:val="0022665D"/>
    <w:rsid w:val="00226EF5"/>
    <w:rsid w:val="002274CF"/>
    <w:rsid w:val="0023094D"/>
    <w:rsid w:val="00230C30"/>
    <w:rsid w:val="0023125D"/>
    <w:rsid w:val="00231754"/>
    <w:rsid w:val="00232407"/>
    <w:rsid w:val="00232E11"/>
    <w:rsid w:val="00237848"/>
    <w:rsid w:val="00242085"/>
    <w:rsid w:val="00243830"/>
    <w:rsid w:val="00243AC1"/>
    <w:rsid w:val="00244014"/>
    <w:rsid w:val="00244FBD"/>
    <w:rsid w:val="002464ED"/>
    <w:rsid w:val="00246772"/>
    <w:rsid w:val="002522A3"/>
    <w:rsid w:val="0025244A"/>
    <w:rsid w:val="00253301"/>
    <w:rsid w:val="00253869"/>
    <w:rsid w:val="002547B5"/>
    <w:rsid w:val="00254DDB"/>
    <w:rsid w:val="00256D34"/>
    <w:rsid w:val="00257C08"/>
    <w:rsid w:val="0026265C"/>
    <w:rsid w:val="0026397E"/>
    <w:rsid w:val="00265078"/>
    <w:rsid w:val="00265D78"/>
    <w:rsid w:val="002660A2"/>
    <w:rsid w:val="0026652C"/>
    <w:rsid w:val="0026776A"/>
    <w:rsid w:val="00270C4A"/>
    <w:rsid w:val="002717D1"/>
    <w:rsid w:val="002738F7"/>
    <w:rsid w:val="002744D2"/>
    <w:rsid w:val="0028040D"/>
    <w:rsid w:val="00280FFE"/>
    <w:rsid w:val="00281417"/>
    <w:rsid w:val="0028173A"/>
    <w:rsid w:val="0028219D"/>
    <w:rsid w:val="00282226"/>
    <w:rsid w:val="00283723"/>
    <w:rsid w:val="00284A5F"/>
    <w:rsid w:val="002903BD"/>
    <w:rsid w:val="00292856"/>
    <w:rsid w:val="00293793"/>
    <w:rsid w:val="002967C4"/>
    <w:rsid w:val="002A024A"/>
    <w:rsid w:val="002A0E6E"/>
    <w:rsid w:val="002A2816"/>
    <w:rsid w:val="002A3BE4"/>
    <w:rsid w:val="002A4B27"/>
    <w:rsid w:val="002A4DB4"/>
    <w:rsid w:val="002A5533"/>
    <w:rsid w:val="002A58A7"/>
    <w:rsid w:val="002A632F"/>
    <w:rsid w:val="002A703B"/>
    <w:rsid w:val="002B0C02"/>
    <w:rsid w:val="002B2F64"/>
    <w:rsid w:val="002B307F"/>
    <w:rsid w:val="002B41EF"/>
    <w:rsid w:val="002B5A33"/>
    <w:rsid w:val="002B6753"/>
    <w:rsid w:val="002C2606"/>
    <w:rsid w:val="002C2835"/>
    <w:rsid w:val="002C2F44"/>
    <w:rsid w:val="002C6E24"/>
    <w:rsid w:val="002D1727"/>
    <w:rsid w:val="002D1D4E"/>
    <w:rsid w:val="002D1DB2"/>
    <w:rsid w:val="002D4A61"/>
    <w:rsid w:val="002D4C82"/>
    <w:rsid w:val="002D5C0E"/>
    <w:rsid w:val="002D7154"/>
    <w:rsid w:val="002E0C73"/>
    <w:rsid w:val="002E18D8"/>
    <w:rsid w:val="002F0050"/>
    <w:rsid w:val="002F1F1E"/>
    <w:rsid w:val="002F3E26"/>
    <w:rsid w:val="002F51E8"/>
    <w:rsid w:val="002F6269"/>
    <w:rsid w:val="003011F1"/>
    <w:rsid w:val="0030132F"/>
    <w:rsid w:val="0030278E"/>
    <w:rsid w:val="003034E6"/>
    <w:rsid w:val="0030366A"/>
    <w:rsid w:val="003055C7"/>
    <w:rsid w:val="00306716"/>
    <w:rsid w:val="00306C44"/>
    <w:rsid w:val="00311569"/>
    <w:rsid w:val="003116D8"/>
    <w:rsid w:val="0031351F"/>
    <w:rsid w:val="00314B3D"/>
    <w:rsid w:val="0031641E"/>
    <w:rsid w:val="00317A86"/>
    <w:rsid w:val="00317B4D"/>
    <w:rsid w:val="00320C25"/>
    <w:rsid w:val="00321C7C"/>
    <w:rsid w:val="00325B30"/>
    <w:rsid w:val="00325E13"/>
    <w:rsid w:val="00325F22"/>
    <w:rsid w:val="0032633D"/>
    <w:rsid w:val="0033046C"/>
    <w:rsid w:val="00330DD3"/>
    <w:rsid w:val="003334FE"/>
    <w:rsid w:val="003361F3"/>
    <w:rsid w:val="0033634D"/>
    <w:rsid w:val="00336401"/>
    <w:rsid w:val="00336BA1"/>
    <w:rsid w:val="003371D2"/>
    <w:rsid w:val="003375A6"/>
    <w:rsid w:val="00341DA9"/>
    <w:rsid w:val="00342A6E"/>
    <w:rsid w:val="00345913"/>
    <w:rsid w:val="00347536"/>
    <w:rsid w:val="00350BD8"/>
    <w:rsid w:val="00350FD6"/>
    <w:rsid w:val="0035352B"/>
    <w:rsid w:val="00353A46"/>
    <w:rsid w:val="00356E17"/>
    <w:rsid w:val="0036120A"/>
    <w:rsid w:val="00361237"/>
    <w:rsid w:val="00362995"/>
    <w:rsid w:val="0036299B"/>
    <w:rsid w:val="003638D6"/>
    <w:rsid w:val="00366DA1"/>
    <w:rsid w:val="00366FA5"/>
    <w:rsid w:val="003677DE"/>
    <w:rsid w:val="00367DA6"/>
    <w:rsid w:val="0037042C"/>
    <w:rsid w:val="003711D1"/>
    <w:rsid w:val="003718AD"/>
    <w:rsid w:val="00373C02"/>
    <w:rsid w:val="00374437"/>
    <w:rsid w:val="00375B8B"/>
    <w:rsid w:val="00375E7D"/>
    <w:rsid w:val="003807EB"/>
    <w:rsid w:val="00382223"/>
    <w:rsid w:val="003823AD"/>
    <w:rsid w:val="00382AAC"/>
    <w:rsid w:val="003832BC"/>
    <w:rsid w:val="00383B89"/>
    <w:rsid w:val="003845E8"/>
    <w:rsid w:val="00385F1B"/>
    <w:rsid w:val="00386B8A"/>
    <w:rsid w:val="0038774C"/>
    <w:rsid w:val="00387A50"/>
    <w:rsid w:val="00392A9F"/>
    <w:rsid w:val="00394E9F"/>
    <w:rsid w:val="003A09F9"/>
    <w:rsid w:val="003A0D4E"/>
    <w:rsid w:val="003A2198"/>
    <w:rsid w:val="003A2619"/>
    <w:rsid w:val="003A3079"/>
    <w:rsid w:val="003A3D5C"/>
    <w:rsid w:val="003B0299"/>
    <w:rsid w:val="003B144B"/>
    <w:rsid w:val="003B2F83"/>
    <w:rsid w:val="003B5070"/>
    <w:rsid w:val="003B5373"/>
    <w:rsid w:val="003B6256"/>
    <w:rsid w:val="003C021E"/>
    <w:rsid w:val="003C15C9"/>
    <w:rsid w:val="003C2CBA"/>
    <w:rsid w:val="003C4276"/>
    <w:rsid w:val="003C62B3"/>
    <w:rsid w:val="003C6429"/>
    <w:rsid w:val="003C711C"/>
    <w:rsid w:val="003C75AE"/>
    <w:rsid w:val="003D0B52"/>
    <w:rsid w:val="003D0D1F"/>
    <w:rsid w:val="003D1130"/>
    <w:rsid w:val="003D1C55"/>
    <w:rsid w:val="003D1F0A"/>
    <w:rsid w:val="003D4CD5"/>
    <w:rsid w:val="003E126C"/>
    <w:rsid w:val="003E2AA3"/>
    <w:rsid w:val="003E3DEF"/>
    <w:rsid w:val="003E4F18"/>
    <w:rsid w:val="003E6523"/>
    <w:rsid w:val="003E676F"/>
    <w:rsid w:val="003F19AB"/>
    <w:rsid w:val="003F256F"/>
    <w:rsid w:val="003F430F"/>
    <w:rsid w:val="003F49C7"/>
    <w:rsid w:val="003F5531"/>
    <w:rsid w:val="003F6421"/>
    <w:rsid w:val="003F6481"/>
    <w:rsid w:val="003F6AE7"/>
    <w:rsid w:val="003F6F97"/>
    <w:rsid w:val="00402C9A"/>
    <w:rsid w:val="004058AC"/>
    <w:rsid w:val="00406192"/>
    <w:rsid w:val="004066F8"/>
    <w:rsid w:val="00407F3A"/>
    <w:rsid w:val="00410E48"/>
    <w:rsid w:val="00411AFE"/>
    <w:rsid w:val="00416573"/>
    <w:rsid w:val="004178C9"/>
    <w:rsid w:val="00420415"/>
    <w:rsid w:val="004206C1"/>
    <w:rsid w:val="004214F0"/>
    <w:rsid w:val="00421EB4"/>
    <w:rsid w:val="0042413A"/>
    <w:rsid w:val="00424B86"/>
    <w:rsid w:val="004274E6"/>
    <w:rsid w:val="00427DCC"/>
    <w:rsid w:val="004305C5"/>
    <w:rsid w:val="0043190F"/>
    <w:rsid w:val="00432A1A"/>
    <w:rsid w:val="004333F7"/>
    <w:rsid w:val="0043347C"/>
    <w:rsid w:val="00434B91"/>
    <w:rsid w:val="00434E72"/>
    <w:rsid w:val="00436447"/>
    <w:rsid w:val="00436904"/>
    <w:rsid w:val="0044028A"/>
    <w:rsid w:val="004424E1"/>
    <w:rsid w:val="0044396C"/>
    <w:rsid w:val="00443A1A"/>
    <w:rsid w:val="0044455D"/>
    <w:rsid w:val="004456E0"/>
    <w:rsid w:val="00446690"/>
    <w:rsid w:val="00446C7D"/>
    <w:rsid w:val="00447069"/>
    <w:rsid w:val="00451A34"/>
    <w:rsid w:val="004526FC"/>
    <w:rsid w:val="00452D68"/>
    <w:rsid w:val="00453FC0"/>
    <w:rsid w:val="00460640"/>
    <w:rsid w:val="00460CB2"/>
    <w:rsid w:val="0046232B"/>
    <w:rsid w:val="00463012"/>
    <w:rsid w:val="00464818"/>
    <w:rsid w:val="00465ED5"/>
    <w:rsid w:val="00466091"/>
    <w:rsid w:val="00466B18"/>
    <w:rsid w:val="00466C36"/>
    <w:rsid w:val="00467959"/>
    <w:rsid w:val="00467CA4"/>
    <w:rsid w:val="004716A6"/>
    <w:rsid w:val="004720A1"/>
    <w:rsid w:val="004737CD"/>
    <w:rsid w:val="004738EA"/>
    <w:rsid w:val="004751DB"/>
    <w:rsid w:val="004758E4"/>
    <w:rsid w:val="00475FF8"/>
    <w:rsid w:val="004769D5"/>
    <w:rsid w:val="00476A6C"/>
    <w:rsid w:val="004802C0"/>
    <w:rsid w:val="00481A92"/>
    <w:rsid w:val="00482607"/>
    <w:rsid w:val="00482711"/>
    <w:rsid w:val="004840E9"/>
    <w:rsid w:val="004852B9"/>
    <w:rsid w:val="00486486"/>
    <w:rsid w:val="00487436"/>
    <w:rsid w:val="00490012"/>
    <w:rsid w:val="004907B3"/>
    <w:rsid w:val="00490860"/>
    <w:rsid w:val="00493EAB"/>
    <w:rsid w:val="00495243"/>
    <w:rsid w:val="00496EE1"/>
    <w:rsid w:val="004A083E"/>
    <w:rsid w:val="004A0948"/>
    <w:rsid w:val="004A0C14"/>
    <w:rsid w:val="004A6827"/>
    <w:rsid w:val="004A7E0F"/>
    <w:rsid w:val="004B068A"/>
    <w:rsid w:val="004B0A8D"/>
    <w:rsid w:val="004B0D37"/>
    <w:rsid w:val="004B1422"/>
    <w:rsid w:val="004B1C53"/>
    <w:rsid w:val="004B2D6B"/>
    <w:rsid w:val="004B4002"/>
    <w:rsid w:val="004B40F3"/>
    <w:rsid w:val="004B49A3"/>
    <w:rsid w:val="004B4DEC"/>
    <w:rsid w:val="004B5FE5"/>
    <w:rsid w:val="004B7E31"/>
    <w:rsid w:val="004C0CCF"/>
    <w:rsid w:val="004C13CB"/>
    <w:rsid w:val="004C38D3"/>
    <w:rsid w:val="004C3A9E"/>
    <w:rsid w:val="004C3DA0"/>
    <w:rsid w:val="004C4359"/>
    <w:rsid w:val="004C5132"/>
    <w:rsid w:val="004C6B51"/>
    <w:rsid w:val="004C6C7D"/>
    <w:rsid w:val="004C6E7E"/>
    <w:rsid w:val="004C7A07"/>
    <w:rsid w:val="004D1626"/>
    <w:rsid w:val="004D7E66"/>
    <w:rsid w:val="004E14B5"/>
    <w:rsid w:val="004E1CDA"/>
    <w:rsid w:val="004E22E9"/>
    <w:rsid w:val="004E2A54"/>
    <w:rsid w:val="004E36D4"/>
    <w:rsid w:val="004E3B02"/>
    <w:rsid w:val="004E50CD"/>
    <w:rsid w:val="004E5E19"/>
    <w:rsid w:val="004E6A3A"/>
    <w:rsid w:val="004F07DB"/>
    <w:rsid w:val="004F30CD"/>
    <w:rsid w:val="004F3600"/>
    <w:rsid w:val="004F45FC"/>
    <w:rsid w:val="004F489E"/>
    <w:rsid w:val="004F5BF8"/>
    <w:rsid w:val="005013D2"/>
    <w:rsid w:val="0050150E"/>
    <w:rsid w:val="00501882"/>
    <w:rsid w:val="00503592"/>
    <w:rsid w:val="0050670D"/>
    <w:rsid w:val="00507CD1"/>
    <w:rsid w:val="00513522"/>
    <w:rsid w:val="00515FE7"/>
    <w:rsid w:val="005214B8"/>
    <w:rsid w:val="0052221C"/>
    <w:rsid w:val="00522E14"/>
    <w:rsid w:val="00523996"/>
    <w:rsid w:val="005268A0"/>
    <w:rsid w:val="005308AD"/>
    <w:rsid w:val="00530DC6"/>
    <w:rsid w:val="00532D69"/>
    <w:rsid w:val="005330AF"/>
    <w:rsid w:val="00533277"/>
    <w:rsid w:val="00533D13"/>
    <w:rsid w:val="00534BAC"/>
    <w:rsid w:val="0053501A"/>
    <w:rsid w:val="00535E5C"/>
    <w:rsid w:val="00536246"/>
    <w:rsid w:val="0053699D"/>
    <w:rsid w:val="00536FA0"/>
    <w:rsid w:val="00540BD0"/>
    <w:rsid w:val="0054399A"/>
    <w:rsid w:val="00544402"/>
    <w:rsid w:val="00546976"/>
    <w:rsid w:val="005478B3"/>
    <w:rsid w:val="00547A35"/>
    <w:rsid w:val="00550894"/>
    <w:rsid w:val="00552343"/>
    <w:rsid w:val="00552679"/>
    <w:rsid w:val="00552B2D"/>
    <w:rsid w:val="00552EE0"/>
    <w:rsid w:val="005559DF"/>
    <w:rsid w:val="005600D1"/>
    <w:rsid w:val="00561463"/>
    <w:rsid w:val="005619F0"/>
    <w:rsid w:val="00563D67"/>
    <w:rsid w:val="00565063"/>
    <w:rsid w:val="005651C3"/>
    <w:rsid w:val="00567672"/>
    <w:rsid w:val="00567708"/>
    <w:rsid w:val="005716E1"/>
    <w:rsid w:val="00571A48"/>
    <w:rsid w:val="005725FB"/>
    <w:rsid w:val="00573EB2"/>
    <w:rsid w:val="00574828"/>
    <w:rsid w:val="00574927"/>
    <w:rsid w:val="0057555D"/>
    <w:rsid w:val="005756E1"/>
    <w:rsid w:val="00575F7E"/>
    <w:rsid w:val="00584D7B"/>
    <w:rsid w:val="00590556"/>
    <w:rsid w:val="0059080D"/>
    <w:rsid w:val="005911A3"/>
    <w:rsid w:val="005919E8"/>
    <w:rsid w:val="005921FB"/>
    <w:rsid w:val="005955A6"/>
    <w:rsid w:val="00595CA8"/>
    <w:rsid w:val="005963AB"/>
    <w:rsid w:val="00596D5E"/>
    <w:rsid w:val="005A168E"/>
    <w:rsid w:val="005A2939"/>
    <w:rsid w:val="005A2FB7"/>
    <w:rsid w:val="005A688B"/>
    <w:rsid w:val="005A7C2E"/>
    <w:rsid w:val="005A7E76"/>
    <w:rsid w:val="005B229E"/>
    <w:rsid w:val="005B2D0F"/>
    <w:rsid w:val="005B32F2"/>
    <w:rsid w:val="005B3C90"/>
    <w:rsid w:val="005B421D"/>
    <w:rsid w:val="005B5D8B"/>
    <w:rsid w:val="005B6E80"/>
    <w:rsid w:val="005B73A9"/>
    <w:rsid w:val="005B7494"/>
    <w:rsid w:val="005B74EB"/>
    <w:rsid w:val="005C0DFC"/>
    <w:rsid w:val="005C180A"/>
    <w:rsid w:val="005C1880"/>
    <w:rsid w:val="005C3ABE"/>
    <w:rsid w:val="005C584A"/>
    <w:rsid w:val="005C6134"/>
    <w:rsid w:val="005C6C1B"/>
    <w:rsid w:val="005C7ACD"/>
    <w:rsid w:val="005D0C7A"/>
    <w:rsid w:val="005D190D"/>
    <w:rsid w:val="005D3EA8"/>
    <w:rsid w:val="005D5B4E"/>
    <w:rsid w:val="005D753A"/>
    <w:rsid w:val="005E209A"/>
    <w:rsid w:val="005E2658"/>
    <w:rsid w:val="005E3F97"/>
    <w:rsid w:val="005E5710"/>
    <w:rsid w:val="005E5CD0"/>
    <w:rsid w:val="005E6CA1"/>
    <w:rsid w:val="005E7CE6"/>
    <w:rsid w:val="005F0733"/>
    <w:rsid w:val="005F0DAD"/>
    <w:rsid w:val="005F3233"/>
    <w:rsid w:val="005F384A"/>
    <w:rsid w:val="005F4FF8"/>
    <w:rsid w:val="005F6401"/>
    <w:rsid w:val="005F75E6"/>
    <w:rsid w:val="005F7E56"/>
    <w:rsid w:val="006015D0"/>
    <w:rsid w:val="006024B6"/>
    <w:rsid w:val="00604D7B"/>
    <w:rsid w:val="0061009D"/>
    <w:rsid w:val="0061033B"/>
    <w:rsid w:val="00611CE0"/>
    <w:rsid w:val="00612636"/>
    <w:rsid w:val="00612778"/>
    <w:rsid w:val="00613241"/>
    <w:rsid w:val="00614E91"/>
    <w:rsid w:val="00615E33"/>
    <w:rsid w:val="00615FE7"/>
    <w:rsid w:val="00616F70"/>
    <w:rsid w:val="00617025"/>
    <w:rsid w:val="00617DE5"/>
    <w:rsid w:val="00620ABA"/>
    <w:rsid w:val="00621E85"/>
    <w:rsid w:val="00623581"/>
    <w:rsid w:val="00624997"/>
    <w:rsid w:val="00626D2C"/>
    <w:rsid w:val="0062740C"/>
    <w:rsid w:val="00627CC4"/>
    <w:rsid w:val="00630E1B"/>
    <w:rsid w:val="00633431"/>
    <w:rsid w:val="006340A6"/>
    <w:rsid w:val="00635B15"/>
    <w:rsid w:val="0063688B"/>
    <w:rsid w:val="00640A78"/>
    <w:rsid w:val="00641ACC"/>
    <w:rsid w:val="00642A9D"/>
    <w:rsid w:val="00643A40"/>
    <w:rsid w:val="006446EA"/>
    <w:rsid w:val="0064492F"/>
    <w:rsid w:val="0064535D"/>
    <w:rsid w:val="00645E91"/>
    <w:rsid w:val="006464B0"/>
    <w:rsid w:val="006474CC"/>
    <w:rsid w:val="00647909"/>
    <w:rsid w:val="00647AC9"/>
    <w:rsid w:val="006501D8"/>
    <w:rsid w:val="00650C46"/>
    <w:rsid w:val="00652308"/>
    <w:rsid w:val="00652FE2"/>
    <w:rsid w:val="00654FA8"/>
    <w:rsid w:val="0065619C"/>
    <w:rsid w:val="006561B2"/>
    <w:rsid w:val="00656617"/>
    <w:rsid w:val="00656CBD"/>
    <w:rsid w:val="00657D3B"/>
    <w:rsid w:val="00660FB1"/>
    <w:rsid w:val="00661320"/>
    <w:rsid w:val="00663721"/>
    <w:rsid w:val="0066421E"/>
    <w:rsid w:val="006676D4"/>
    <w:rsid w:val="00670173"/>
    <w:rsid w:val="0067033E"/>
    <w:rsid w:val="00671826"/>
    <w:rsid w:val="00675982"/>
    <w:rsid w:val="00676C16"/>
    <w:rsid w:val="00680634"/>
    <w:rsid w:val="0068158E"/>
    <w:rsid w:val="00682DFC"/>
    <w:rsid w:val="00682F74"/>
    <w:rsid w:val="006845DC"/>
    <w:rsid w:val="00684813"/>
    <w:rsid w:val="00687514"/>
    <w:rsid w:val="0068792D"/>
    <w:rsid w:val="00687E54"/>
    <w:rsid w:val="00690425"/>
    <w:rsid w:val="00692651"/>
    <w:rsid w:val="0069324F"/>
    <w:rsid w:val="00693DEC"/>
    <w:rsid w:val="00694A25"/>
    <w:rsid w:val="00694C7D"/>
    <w:rsid w:val="00694DE1"/>
    <w:rsid w:val="006A2BEB"/>
    <w:rsid w:val="006A4861"/>
    <w:rsid w:val="006A48F4"/>
    <w:rsid w:val="006A495C"/>
    <w:rsid w:val="006A6AE4"/>
    <w:rsid w:val="006B0534"/>
    <w:rsid w:val="006B0863"/>
    <w:rsid w:val="006B2540"/>
    <w:rsid w:val="006B403B"/>
    <w:rsid w:val="006B5B00"/>
    <w:rsid w:val="006B7028"/>
    <w:rsid w:val="006C00C2"/>
    <w:rsid w:val="006C01BF"/>
    <w:rsid w:val="006C1273"/>
    <w:rsid w:val="006C305B"/>
    <w:rsid w:val="006C3202"/>
    <w:rsid w:val="006C3782"/>
    <w:rsid w:val="006C3CB6"/>
    <w:rsid w:val="006C4676"/>
    <w:rsid w:val="006C480E"/>
    <w:rsid w:val="006C6474"/>
    <w:rsid w:val="006C71CF"/>
    <w:rsid w:val="006D226C"/>
    <w:rsid w:val="006D442D"/>
    <w:rsid w:val="006D4B9D"/>
    <w:rsid w:val="006D5BF6"/>
    <w:rsid w:val="006D5D24"/>
    <w:rsid w:val="006D5DD0"/>
    <w:rsid w:val="006D5F87"/>
    <w:rsid w:val="006D6633"/>
    <w:rsid w:val="006D688A"/>
    <w:rsid w:val="006D6DF1"/>
    <w:rsid w:val="006D7915"/>
    <w:rsid w:val="006E2277"/>
    <w:rsid w:val="006E31BE"/>
    <w:rsid w:val="006E3631"/>
    <w:rsid w:val="006E4ED7"/>
    <w:rsid w:val="006E5274"/>
    <w:rsid w:val="006E6507"/>
    <w:rsid w:val="006F0304"/>
    <w:rsid w:val="006F0B96"/>
    <w:rsid w:val="006F1BBB"/>
    <w:rsid w:val="006F429F"/>
    <w:rsid w:val="006F44CE"/>
    <w:rsid w:val="006F450B"/>
    <w:rsid w:val="006F4541"/>
    <w:rsid w:val="006F5B49"/>
    <w:rsid w:val="006F5D01"/>
    <w:rsid w:val="006F72F7"/>
    <w:rsid w:val="006F733E"/>
    <w:rsid w:val="007016E9"/>
    <w:rsid w:val="00701F65"/>
    <w:rsid w:val="00703B11"/>
    <w:rsid w:val="00705597"/>
    <w:rsid w:val="0070582E"/>
    <w:rsid w:val="00705BA6"/>
    <w:rsid w:val="0070650B"/>
    <w:rsid w:val="007068F5"/>
    <w:rsid w:val="00706959"/>
    <w:rsid w:val="007111B3"/>
    <w:rsid w:val="00711945"/>
    <w:rsid w:val="007127AB"/>
    <w:rsid w:val="007133A1"/>
    <w:rsid w:val="00713F27"/>
    <w:rsid w:val="00714686"/>
    <w:rsid w:val="00715C1B"/>
    <w:rsid w:val="00716CA8"/>
    <w:rsid w:val="00717A27"/>
    <w:rsid w:val="00720AB2"/>
    <w:rsid w:val="00721715"/>
    <w:rsid w:val="00723D46"/>
    <w:rsid w:val="007245D4"/>
    <w:rsid w:val="00725B9B"/>
    <w:rsid w:val="0072664A"/>
    <w:rsid w:val="00726C26"/>
    <w:rsid w:val="007273F4"/>
    <w:rsid w:val="007337FE"/>
    <w:rsid w:val="00733E25"/>
    <w:rsid w:val="00734181"/>
    <w:rsid w:val="0073440A"/>
    <w:rsid w:val="00737CFA"/>
    <w:rsid w:val="00741894"/>
    <w:rsid w:val="00742D4C"/>
    <w:rsid w:val="00744071"/>
    <w:rsid w:val="00745916"/>
    <w:rsid w:val="007524A1"/>
    <w:rsid w:val="007534CA"/>
    <w:rsid w:val="00753D0D"/>
    <w:rsid w:val="0075409D"/>
    <w:rsid w:val="00754AFA"/>
    <w:rsid w:val="00754DE2"/>
    <w:rsid w:val="0075510B"/>
    <w:rsid w:val="007551EC"/>
    <w:rsid w:val="00755697"/>
    <w:rsid w:val="007571EF"/>
    <w:rsid w:val="00757A3A"/>
    <w:rsid w:val="00760926"/>
    <w:rsid w:val="00761113"/>
    <w:rsid w:val="0076186F"/>
    <w:rsid w:val="00763A27"/>
    <w:rsid w:val="00767BC9"/>
    <w:rsid w:val="00776176"/>
    <w:rsid w:val="007769EE"/>
    <w:rsid w:val="00777F32"/>
    <w:rsid w:val="00780D2E"/>
    <w:rsid w:val="00781DA3"/>
    <w:rsid w:val="007821AB"/>
    <w:rsid w:val="00782EF4"/>
    <w:rsid w:val="00785AA6"/>
    <w:rsid w:val="007901B7"/>
    <w:rsid w:val="00791041"/>
    <w:rsid w:val="00791C00"/>
    <w:rsid w:val="007927F2"/>
    <w:rsid w:val="00792EE2"/>
    <w:rsid w:val="00793EE9"/>
    <w:rsid w:val="00795042"/>
    <w:rsid w:val="00795E4F"/>
    <w:rsid w:val="00796E89"/>
    <w:rsid w:val="007A05EA"/>
    <w:rsid w:val="007A1407"/>
    <w:rsid w:val="007A335F"/>
    <w:rsid w:val="007A4887"/>
    <w:rsid w:val="007A5B08"/>
    <w:rsid w:val="007A6C71"/>
    <w:rsid w:val="007A7F5B"/>
    <w:rsid w:val="007B03DC"/>
    <w:rsid w:val="007B0FDD"/>
    <w:rsid w:val="007B36A7"/>
    <w:rsid w:val="007B3C4A"/>
    <w:rsid w:val="007B522A"/>
    <w:rsid w:val="007B5589"/>
    <w:rsid w:val="007B70F6"/>
    <w:rsid w:val="007C16CC"/>
    <w:rsid w:val="007C1A1F"/>
    <w:rsid w:val="007C1F7B"/>
    <w:rsid w:val="007C24B2"/>
    <w:rsid w:val="007C34D1"/>
    <w:rsid w:val="007C3A1A"/>
    <w:rsid w:val="007C4799"/>
    <w:rsid w:val="007C5297"/>
    <w:rsid w:val="007D4757"/>
    <w:rsid w:val="007D4822"/>
    <w:rsid w:val="007D4A49"/>
    <w:rsid w:val="007D4E73"/>
    <w:rsid w:val="007D5CF9"/>
    <w:rsid w:val="007D6159"/>
    <w:rsid w:val="007E15F6"/>
    <w:rsid w:val="007E2687"/>
    <w:rsid w:val="007E2AEE"/>
    <w:rsid w:val="007E34C2"/>
    <w:rsid w:val="007E352B"/>
    <w:rsid w:val="007E54FB"/>
    <w:rsid w:val="007E6011"/>
    <w:rsid w:val="007E6E9E"/>
    <w:rsid w:val="007E72D0"/>
    <w:rsid w:val="007F16D5"/>
    <w:rsid w:val="007F1B08"/>
    <w:rsid w:val="007F30CF"/>
    <w:rsid w:val="007F3669"/>
    <w:rsid w:val="007F3B3C"/>
    <w:rsid w:val="007F4368"/>
    <w:rsid w:val="007F7A3B"/>
    <w:rsid w:val="008009C2"/>
    <w:rsid w:val="00800E92"/>
    <w:rsid w:val="00801FC2"/>
    <w:rsid w:val="0080310D"/>
    <w:rsid w:val="00804A84"/>
    <w:rsid w:val="00805403"/>
    <w:rsid w:val="00810796"/>
    <w:rsid w:val="00810C57"/>
    <w:rsid w:val="00811622"/>
    <w:rsid w:val="00811B3D"/>
    <w:rsid w:val="008133B4"/>
    <w:rsid w:val="008150F2"/>
    <w:rsid w:val="0081517F"/>
    <w:rsid w:val="008158C3"/>
    <w:rsid w:val="00817E91"/>
    <w:rsid w:val="008215D9"/>
    <w:rsid w:val="00823AE6"/>
    <w:rsid w:val="0082442A"/>
    <w:rsid w:val="00825C22"/>
    <w:rsid w:val="0082774C"/>
    <w:rsid w:val="00831587"/>
    <w:rsid w:val="0083174A"/>
    <w:rsid w:val="00832092"/>
    <w:rsid w:val="00832A27"/>
    <w:rsid w:val="00832F50"/>
    <w:rsid w:val="0083599F"/>
    <w:rsid w:val="00836861"/>
    <w:rsid w:val="008411F9"/>
    <w:rsid w:val="008413B0"/>
    <w:rsid w:val="00841918"/>
    <w:rsid w:val="00841BCB"/>
    <w:rsid w:val="008424A3"/>
    <w:rsid w:val="00842574"/>
    <w:rsid w:val="00844E08"/>
    <w:rsid w:val="0084566E"/>
    <w:rsid w:val="00846B46"/>
    <w:rsid w:val="008504F5"/>
    <w:rsid w:val="00850628"/>
    <w:rsid w:val="008528FF"/>
    <w:rsid w:val="00854724"/>
    <w:rsid w:val="008610EA"/>
    <w:rsid w:val="00861DB8"/>
    <w:rsid w:val="008620C9"/>
    <w:rsid w:val="00862A1C"/>
    <w:rsid w:val="00862C7C"/>
    <w:rsid w:val="0086696A"/>
    <w:rsid w:val="00867C96"/>
    <w:rsid w:val="00870194"/>
    <w:rsid w:val="008707DD"/>
    <w:rsid w:val="008717CD"/>
    <w:rsid w:val="0087304C"/>
    <w:rsid w:val="008730B9"/>
    <w:rsid w:val="008756E7"/>
    <w:rsid w:val="00876257"/>
    <w:rsid w:val="00881758"/>
    <w:rsid w:val="00882FB1"/>
    <w:rsid w:val="00890640"/>
    <w:rsid w:val="00892391"/>
    <w:rsid w:val="0089265B"/>
    <w:rsid w:val="00893297"/>
    <w:rsid w:val="00893B8D"/>
    <w:rsid w:val="00894C51"/>
    <w:rsid w:val="00894E4C"/>
    <w:rsid w:val="00894FBE"/>
    <w:rsid w:val="008A165C"/>
    <w:rsid w:val="008A2008"/>
    <w:rsid w:val="008A48A1"/>
    <w:rsid w:val="008A57C6"/>
    <w:rsid w:val="008A729D"/>
    <w:rsid w:val="008A744C"/>
    <w:rsid w:val="008B03F4"/>
    <w:rsid w:val="008B22FB"/>
    <w:rsid w:val="008B29AB"/>
    <w:rsid w:val="008B2B92"/>
    <w:rsid w:val="008B3638"/>
    <w:rsid w:val="008B36D7"/>
    <w:rsid w:val="008B3FD9"/>
    <w:rsid w:val="008B4FCD"/>
    <w:rsid w:val="008B7996"/>
    <w:rsid w:val="008B7FEF"/>
    <w:rsid w:val="008C1159"/>
    <w:rsid w:val="008C117C"/>
    <w:rsid w:val="008C2284"/>
    <w:rsid w:val="008C23AA"/>
    <w:rsid w:val="008C5618"/>
    <w:rsid w:val="008C5D3B"/>
    <w:rsid w:val="008C7453"/>
    <w:rsid w:val="008C7543"/>
    <w:rsid w:val="008D1FA7"/>
    <w:rsid w:val="008D21AC"/>
    <w:rsid w:val="008D4D4D"/>
    <w:rsid w:val="008D6177"/>
    <w:rsid w:val="008D61EA"/>
    <w:rsid w:val="008D68A3"/>
    <w:rsid w:val="008D6BEB"/>
    <w:rsid w:val="008D7526"/>
    <w:rsid w:val="008D75BF"/>
    <w:rsid w:val="008E03BC"/>
    <w:rsid w:val="008E22EB"/>
    <w:rsid w:val="008E2BAC"/>
    <w:rsid w:val="008E3A57"/>
    <w:rsid w:val="008E4231"/>
    <w:rsid w:val="008E428F"/>
    <w:rsid w:val="008E5AFB"/>
    <w:rsid w:val="008E663E"/>
    <w:rsid w:val="008E7464"/>
    <w:rsid w:val="008E770C"/>
    <w:rsid w:val="008F034F"/>
    <w:rsid w:val="008F0DE0"/>
    <w:rsid w:val="008F22AA"/>
    <w:rsid w:val="008F2A94"/>
    <w:rsid w:val="008F5A7F"/>
    <w:rsid w:val="008F5BC4"/>
    <w:rsid w:val="008F6280"/>
    <w:rsid w:val="008F6737"/>
    <w:rsid w:val="008F6809"/>
    <w:rsid w:val="00900D5E"/>
    <w:rsid w:val="0090565C"/>
    <w:rsid w:val="009061AF"/>
    <w:rsid w:val="00906CC2"/>
    <w:rsid w:val="00907722"/>
    <w:rsid w:val="00907AA2"/>
    <w:rsid w:val="00910B5A"/>
    <w:rsid w:val="00912742"/>
    <w:rsid w:val="00913246"/>
    <w:rsid w:val="0091353E"/>
    <w:rsid w:val="00916A97"/>
    <w:rsid w:val="00916FDF"/>
    <w:rsid w:val="009172D4"/>
    <w:rsid w:val="009173F1"/>
    <w:rsid w:val="009200C0"/>
    <w:rsid w:val="009220DC"/>
    <w:rsid w:val="0092305D"/>
    <w:rsid w:val="00925B95"/>
    <w:rsid w:val="00926A6F"/>
    <w:rsid w:val="00930CB0"/>
    <w:rsid w:val="00930E18"/>
    <w:rsid w:val="00932347"/>
    <w:rsid w:val="00932589"/>
    <w:rsid w:val="0093277C"/>
    <w:rsid w:val="00933838"/>
    <w:rsid w:val="00935902"/>
    <w:rsid w:val="00935A69"/>
    <w:rsid w:val="009365B4"/>
    <w:rsid w:val="00936BDC"/>
    <w:rsid w:val="00936C40"/>
    <w:rsid w:val="0093768F"/>
    <w:rsid w:val="00937783"/>
    <w:rsid w:val="00937B66"/>
    <w:rsid w:val="009419A6"/>
    <w:rsid w:val="00941B69"/>
    <w:rsid w:val="00942984"/>
    <w:rsid w:val="00942C6F"/>
    <w:rsid w:val="0094356A"/>
    <w:rsid w:val="0094381B"/>
    <w:rsid w:val="00943A02"/>
    <w:rsid w:val="00946F81"/>
    <w:rsid w:val="00951A21"/>
    <w:rsid w:val="00951DC8"/>
    <w:rsid w:val="00953ACA"/>
    <w:rsid w:val="0095537B"/>
    <w:rsid w:val="00955FE9"/>
    <w:rsid w:val="00957CF1"/>
    <w:rsid w:val="0096086C"/>
    <w:rsid w:val="0096113E"/>
    <w:rsid w:val="0096337A"/>
    <w:rsid w:val="00963915"/>
    <w:rsid w:val="00964678"/>
    <w:rsid w:val="00966245"/>
    <w:rsid w:val="009676C5"/>
    <w:rsid w:val="009715EC"/>
    <w:rsid w:val="009759C9"/>
    <w:rsid w:val="00980C66"/>
    <w:rsid w:val="0098382E"/>
    <w:rsid w:val="00984717"/>
    <w:rsid w:val="00984FFC"/>
    <w:rsid w:val="009913B6"/>
    <w:rsid w:val="0099155E"/>
    <w:rsid w:val="00993722"/>
    <w:rsid w:val="00993994"/>
    <w:rsid w:val="009939C8"/>
    <w:rsid w:val="00993F84"/>
    <w:rsid w:val="009946D4"/>
    <w:rsid w:val="00996265"/>
    <w:rsid w:val="009972B3"/>
    <w:rsid w:val="009A122F"/>
    <w:rsid w:val="009A37B1"/>
    <w:rsid w:val="009A49A9"/>
    <w:rsid w:val="009A4EDA"/>
    <w:rsid w:val="009A6F29"/>
    <w:rsid w:val="009A7537"/>
    <w:rsid w:val="009A7719"/>
    <w:rsid w:val="009A7A40"/>
    <w:rsid w:val="009B157C"/>
    <w:rsid w:val="009B1BC2"/>
    <w:rsid w:val="009B2D1B"/>
    <w:rsid w:val="009B30C8"/>
    <w:rsid w:val="009B45D8"/>
    <w:rsid w:val="009B49C9"/>
    <w:rsid w:val="009B4FE0"/>
    <w:rsid w:val="009B4FE8"/>
    <w:rsid w:val="009B56AD"/>
    <w:rsid w:val="009B680E"/>
    <w:rsid w:val="009B71A0"/>
    <w:rsid w:val="009C1116"/>
    <w:rsid w:val="009C1CBC"/>
    <w:rsid w:val="009C2C5F"/>
    <w:rsid w:val="009C3657"/>
    <w:rsid w:val="009C3BD9"/>
    <w:rsid w:val="009C3DC3"/>
    <w:rsid w:val="009C43DA"/>
    <w:rsid w:val="009C66A0"/>
    <w:rsid w:val="009C6936"/>
    <w:rsid w:val="009D0527"/>
    <w:rsid w:val="009D18E8"/>
    <w:rsid w:val="009D2A25"/>
    <w:rsid w:val="009E031B"/>
    <w:rsid w:val="009E46E6"/>
    <w:rsid w:val="009E57C2"/>
    <w:rsid w:val="009E5E85"/>
    <w:rsid w:val="009E612E"/>
    <w:rsid w:val="009E6F14"/>
    <w:rsid w:val="009F2252"/>
    <w:rsid w:val="009F286A"/>
    <w:rsid w:val="009F4905"/>
    <w:rsid w:val="00A0000F"/>
    <w:rsid w:val="00A00308"/>
    <w:rsid w:val="00A0126C"/>
    <w:rsid w:val="00A01616"/>
    <w:rsid w:val="00A01A5B"/>
    <w:rsid w:val="00A03ACC"/>
    <w:rsid w:val="00A0487C"/>
    <w:rsid w:val="00A04BF3"/>
    <w:rsid w:val="00A055DC"/>
    <w:rsid w:val="00A0584E"/>
    <w:rsid w:val="00A05D1B"/>
    <w:rsid w:val="00A105DF"/>
    <w:rsid w:val="00A106EE"/>
    <w:rsid w:val="00A114AC"/>
    <w:rsid w:val="00A13744"/>
    <w:rsid w:val="00A16732"/>
    <w:rsid w:val="00A1774E"/>
    <w:rsid w:val="00A20B6A"/>
    <w:rsid w:val="00A24B6E"/>
    <w:rsid w:val="00A264A1"/>
    <w:rsid w:val="00A30E5A"/>
    <w:rsid w:val="00A30F53"/>
    <w:rsid w:val="00A31605"/>
    <w:rsid w:val="00A326B4"/>
    <w:rsid w:val="00A32983"/>
    <w:rsid w:val="00A33F9C"/>
    <w:rsid w:val="00A34ED8"/>
    <w:rsid w:val="00A3518E"/>
    <w:rsid w:val="00A3661B"/>
    <w:rsid w:val="00A36D6F"/>
    <w:rsid w:val="00A37D73"/>
    <w:rsid w:val="00A405CA"/>
    <w:rsid w:val="00A40A15"/>
    <w:rsid w:val="00A41C4E"/>
    <w:rsid w:val="00A42AE5"/>
    <w:rsid w:val="00A436E8"/>
    <w:rsid w:val="00A43BB0"/>
    <w:rsid w:val="00A44834"/>
    <w:rsid w:val="00A47B82"/>
    <w:rsid w:val="00A5064A"/>
    <w:rsid w:val="00A51275"/>
    <w:rsid w:val="00A51308"/>
    <w:rsid w:val="00A51F2F"/>
    <w:rsid w:val="00A53077"/>
    <w:rsid w:val="00A53F7E"/>
    <w:rsid w:val="00A5449C"/>
    <w:rsid w:val="00A54B03"/>
    <w:rsid w:val="00A55027"/>
    <w:rsid w:val="00A61437"/>
    <w:rsid w:val="00A61587"/>
    <w:rsid w:val="00A6277F"/>
    <w:rsid w:val="00A63EFD"/>
    <w:rsid w:val="00A63FC6"/>
    <w:rsid w:val="00A658DB"/>
    <w:rsid w:val="00A7056B"/>
    <w:rsid w:val="00A70843"/>
    <w:rsid w:val="00A70A93"/>
    <w:rsid w:val="00A710A3"/>
    <w:rsid w:val="00A71608"/>
    <w:rsid w:val="00A71EA2"/>
    <w:rsid w:val="00A809BB"/>
    <w:rsid w:val="00A80D16"/>
    <w:rsid w:val="00A811FD"/>
    <w:rsid w:val="00A81C70"/>
    <w:rsid w:val="00A8255E"/>
    <w:rsid w:val="00A83FDF"/>
    <w:rsid w:val="00A847AC"/>
    <w:rsid w:val="00A85B19"/>
    <w:rsid w:val="00A85D39"/>
    <w:rsid w:val="00A87470"/>
    <w:rsid w:val="00A87BA6"/>
    <w:rsid w:val="00A9085C"/>
    <w:rsid w:val="00A93C8E"/>
    <w:rsid w:val="00A95BCE"/>
    <w:rsid w:val="00A96628"/>
    <w:rsid w:val="00A9714F"/>
    <w:rsid w:val="00A97574"/>
    <w:rsid w:val="00AA0E00"/>
    <w:rsid w:val="00AA2041"/>
    <w:rsid w:val="00AA39A0"/>
    <w:rsid w:val="00AA61B8"/>
    <w:rsid w:val="00AA7CA6"/>
    <w:rsid w:val="00AB0621"/>
    <w:rsid w:val="00AB2B9E"/>
    <w:rsid w:val="00AB3154"/>
    <w:rsid w:val="00AB3754"/>
    <w:rsid w:val="00AB3881"/>
    <w:rsid w:val="00AB4885"/>
    <w:rsid w:val="00AB564B"/>
    <w:rsid w:val="00AB6C99"/>
    <w:rsid w:val="00AB7376"/>
    <w:rsid w:val="00AB7699"/>
    <w:rsid w:val="00AB7730"/>
    <w:rsid w:val="00AC00A1"/>
    <w:rsid w:val="00AC0851"/>
    <w:rsid w:val="00AC2310"/>
    <w:rsid w:val="00AC2636"/>
    <w:rsid w:val="00AC26C5"/>
    <w:rsid w:val="00AC2756"/>
    <w:rsid w:val="00AC3379"/>
    <w:rsid w:val="00AD1424"/>
    <w:rsid w:val="00AD38C3"/>
    <w:rsid w:val="00AD4B42"/>
    <w:rsid w:val="00AD5A40"/>
    <w:rsid w:val="00AD7055"/>
    <w:rsid w:val="00AE0129"/>
    <w:rsid w:val="00AE04C0"/>
    <w:rsid w:val="00AE0F91"/>
    <w:rsid w:val="00AE1448"/>
    <w:rsid w:val="00AE4A6C"/>
    <w:rsid w:val="00AE5265"/>
    <w:rsid w:val="00AE532B"/>
    <w:rsid w:val="00AE58E1"/>
    <w:rsid w:val="00AE68D5"/>
    <w:rsid w:val="00AE7C78"/>
    <w:rsid w:val="00AF0715"/>
    <w:rsid w:val="00AF2499"/>
    <w:rsid w:val="00AF2F26"/>
    <w:rsid w:val="00AF39F6"/>
    <w:rsid w:val="00AF43EC"/>
    <w:rsid w:val="00AF6059"/>
    <w:rsid w:val="00AF642D"/>
    <w:rsid w:val="00AF64AF"/>
    <w:rsid w:val="00AF7B8C"/>
    <w:rsid w:val="00B0049C"/>
    <w:rsid w:val="00B00AEB"/>
    <w:rsid w:val="00B015CB"/>
    <w:rsid w:val="00B0283C"/>
    <w:rsid w:val="00B037EA"/>
    <w:rsid w:val="00B03A90"/>
    <w:rsid w:val="00B04678"/>
    <w:rsid w:val="00B068B5"/>
    <w:rsid w:val="00B108FD"/>
    <w:rsid w:val="00B12146"/>
    <w:rsid w:val="00B1243D"/>
    <w:rsid w:val="00B13DED"/>
    <w:rsid w:val="00B13F92"/>
    <w:rsid w:val="00B14835"/>
    <w:rsid w:val="00B14FD2"/>
    <w:rsid w:val="00B15975"/>
    <w:rsid w:val="00B16A01"/>
    <w:rsid w:val="00B16C67"/>
    <w:rsid w:val="00B209B6"/>
    <w:rsid w:val="00B21E83"/>
    <w:rsid w:val="00B23D65"/>
    <w:rsid w:val="00B23D71"/>
    <w:rsid w:val="00B253AA"/>
    <w:rsid w:val="00B276CC"/>
    <w:rsid w:val="00B27A7B"/>
    <w:rsid w:val="00B301C8"/>
    <w:rsid w:val="00B31E14"/>
    <w:rsid w:val="00B333BE"/>
    <w:rsid w:val="00B34E06"/>
    <w:rsid w:val="00B34FA9"/>
    <w:rsid w:val="00B37124"/>
    <w:rsid w:val="00B377C4"/>
    <w:rsid w:val="00B378DD"/>
    <w:rsid w:val="00B4211C"/>
    <w:rsid w:val="00B423BC"/>
    <w:rsid w:val="00B433BC"/>
    <w:rsid w:val="00B44D21"/>
    <w:rsid w:val="00B459DD"/>
    <w:rsid w:val="00B4620C"/>
    <w:rsid w:val="00B50870"/>
    <w:rsid w:val="00B52B60"/>
    <w:rsid w:val="00B53513"/>
    <w:rsid w:val="00B55393"/>
    <w:rsid w:val="00B55A3A"/>
    <w:rsid w:val="00B56303"/>
    <w:rsid w:val="00B569C9"/>
    <w:rsid w:val="00B60567"/>
    <w:rsid w:val="00B60660"/>
    <w:rsid w:val="00B62AE7"/>
    <w:rsid w:val="00B6492D"/>
    <w:rsid w:val="00B67499"/>
    <w:rsid w:val="00B703DC"/>
    <w:rsid w:val="00B71331"/>
    <w:rsid w:val="00B71775"/>
    <w:rsid w:val="00B71E09"/>
    <w:rsid w:val="00B72816"/>
    <w:rsid w:val="00B72F42"/>
    <w:rsid w:val="00B745D5"/>
    <w:rsid w:val="00B7574C"/>
    <w:rsid w:val="00B77493"/>
    <w:rsid w:val="00B80023"/>
    <w:rsid w:val="00B80094"/>
    <w:rsid w:val="00B81CA4"/>
    <w:rsid w:val="00B82882"/>
    <w:rsid w:val="00B854FB"/>
    <w:rsid w:val="00B855CC"/>
    <w:rsid w:val="00B86678"/>
    <w:rsid w:val="00B87A74"/>
    <w:rsid w:val="00B919FD"/>
    <w:rsid w:val="00B9260B"/>
    <w:rsid w:val="00B928FC"/>
    <w:rsid w:val="00B945DC"/>
    <w:rsid w:val="00B94FFD"/>
    <w:rsid w:val="00B961BB"/>
    <w:rsid w:val="00B96AAD"/>
    <w:rsid w:val="00BA00B2"/>
    <w:rsid w:val="00BA085E"/>
    <w:rsid w:val="00BA10ED"/>
    <w:rsid w:val="00BA2329"/>
    <w:rsid w:val="00BA245C"/>
    <w:rsid w:val="00BA2756"/>
    <w:rsid w:val="00BA2BBA"/>
    <w:rsid w:val="00BA335F"/>
    <w:rsid w:val="00BA38AC"/>
    <w:rsid w:val="00BA42E3"/>
    <w:rsid w:val="00BA48D1"/>
    <w:rsid w:val="00BA68B5"/>
    <w:rsid w:val="00BB1CD5"/>
    <w:rsid w:val="00BB1D8D"/>
    <w:rsid w:val="00BB2F9B"/>
    <w:rsid w:val="00BB39BC"/>
    <w:rsid w:val="00BB74AF"/>
    <w:rsid w:val="00BC13B9"/>
    <w:rsid w:val="00BC1546"/>
    <w:rsid w:val="00BC1B99"/>
    <w:rsid w:val="00BC1FFB"/>
    <w:rsid w:val="00BC2832"/>
    <w:rsid w:val="00BC3AEE"/>
    <w:rsid w:val="00BC621C"/>
    <w:rsid w:val="00BC6727"/>
    <w:rsid w:val="00BC6B6F"/>
    <w:rsid w:val="00BC70DC"/>
    <w:rsid w:val="00BC71E7"/>
    <w:rsid w:val="00BD0C5E"/>
    <w:rsid w:val="00BD1DEF"/>
    <w:rsid w:val="00BD2D69"/>
    <w:rsid w:val="00BD3970"/>
    <w:rsid w:val="00BD698B"/>
    <w:rsid w:val="00BD7DF9"/>
    <w:rsid w:val="00BE00FB"/>
    <w:rsid w:val="00BE0548"/>
    <w:rsid w:val="00BE164F"/>
    <w:rsid w:val="00BE2A57"/>
    <w:rsid w:val="00BE2C33"/>
    <w:rsid w:val="00BE387C"/>
    <w:rsid w:val="00BE3EC1"/>
    <w:rsid w:val="00BE45A5"/>
    <w:rsid w:val="00BE4E4B"/>
    <w:rsid w:val="00BF0998"/>
    <w:rsid w:val="00BF24DC"/>
    <w:rsid w:val="00BF2A11"/>
    <w:rsid w:val="00BF4EC8"/>
    <w:rsid w:val="00BF6F90"/>
    <w:rsid w:val="00BF76CE"/>
    <w:rsid w:val="00C017C6"/>
    <w:rsid w:val="00C01C68"/>
    <w:rsid w:val="00C03D01"/>
    <w:rsid w:val="00C07775"/>
    <w:rsid w:val="00C079F8"/>
    <w:rsid w:val="00C11C56"/>
    <w:rsid w:val="00C139C0"/>
    <w:rsid w:val="00C1497B"/>
    <w:rsid w:val="00C14E0C"/>
    <w:rsid w:val="00C16823"/>
    <w:rsid w:val="00C20429"/>
    <w:rsid w:val="00C22AFE"/>
    <w:rsid w:val="00C22E1C"/>
    <w:rsid w:val="00C23316"/>
    <w:rsid w:val="00C2356E"/>
    <w:rsid w:val="00C251D0"/>
    <w:rsid w:val="00C257D5"/>
    <w:rsid w:val="00C27D9B"/>
    <w:rsid w:val="00C31B11"/>
    <w:rsid w:val="00C31D73"/>
    <w:rsid w:val="00C33636"/>
    <w:rsid w:val="00C35098"/>
    <w:rsid w:val="00C35EE7"/>
    <w:rsid w:val="00C366B6"/>
    <w:rsid w:val="00C3713F"/>
    <w:rsid w:val="00C374F3"/>
    <w:rsid w:val="00C37BA3"/>
    <w:rsid w:val="00C37F87"/>
    <w:rsid w:val="00C40B67"/>
    <w:rsid w:val="00C42537"/>
    <w:rsid w:val="00C44701"/>
    <w:rsid w:val="00C472AB"/>
    <w:rsid w:val="00C47F71"/>
    <w:rsid w:val="00C5006D"/>
    <w:rsid w:val="00C526A4"/>
    <w:rsid w:val="00C52713"/>
    <w:rsid w:val="00C534BE"/>
    <w:rsid w:val="00C53932"/>
    <w:rsid w:val="00C5407B"/>
    <w:rsid w:val="00C54930"/>
    <w:rsid w:val="00C5549B"/>
    <w:rsid w:val="00C55587"/>
    <w:rsid w:val="00C5585C"/>
    <w:rsid w:val="00C56317"/>
    <w:rsid w:val="00C5647A"/>
    <w:rsid w:val="00C56EBE"/>
    <w:rsid w:val="00C619DD"/>
    <w:rsid w:val="00C62C64"/>
    <w:rsid w:val="00C640F3"/>
    <w:rsid w:val="00C66585"/>
    <w:rsid w:val="00C670CA"/>
    <w:rsid w:val="00C6770E"/>
    <w:rsid w:val="00C7000D"/>
    <w:rsid w:val="00C7099B"/>
    <w:rsid w:val="00C73286"/>
    <w:rsid w:val="00C7480B"/>
    <w:rsid w:val="00C74EF2"/>
    <w:rsid w:val="00C75385"/>
    <w:rsid w:val="00C7700C"/>
    <w:rsid w:val="00C816C9"/>
    <w:rsid w:val="00C81A9C"/>
    <w:rsid w:val="00C82172"/>
    <w:rsid w:val="00C839A1"/>
    <w:rsid w:val="00C83FA4"/>
    <w:rsid w:val="00C84B84"/>
    <w:rsid w:val="00C84DBE"/>
    <w:rsid w:val="00C85D27"/>
    <w:rsid w:val="00C8672B"/>
    <w:rsid w:val="00C86BB0"/>
    <w:rsid w:val="00C86E7A"/>
    <w:rsid w:val="00C921CF"/>
    <w:rsid w:val="00C9248D"/>
    <w:rsid w:val="00C92841"/>
    <w:rsid w:val="00C935A8"/>
    <w:rsid w:val="00C96C02"/>
    <w:rsid w:val="00C96FE5"/>
    <w:rsid w:val="00C97FFA"/>
    <w:rsid w:val="00CA2394"/>
    <w:rsid w:val="00CA2419"/>
    <w:rsid w:val="00CA2984"/>
    <w:rsid w:val="00CA2A23"/>
    <w:rsid w:val="00CA3D65"/>
    <w:rsid w:val="00CA3D94"/>
    <w:rsid w:val="00CA3E37"/>
    <w:rsid w:val="00CA4324"/>
    <w:rsid w:val="00CA4864"/>
    <w:rsid w:val="00CA651B"/>
    <w:rsid w:val="00CA6918"/>
    <w:rsid w:val="00CA6ABE"/>
    <w:rsid w:val="00CA6E07"/>
    <w:rsid w:val="00CB2AFF"/>
    <w:rsid w:val="00CB3156"/>
    <w:rsid w:val="00CB4468"/>
    <w:rsid w:val="00CB4A11"/>
    <w:rsid w:val="00CB4BC8"/>
    <w:rsid w:val="00CB4DDD"/>
    <w:rsid w:val="00CB4F83"/>
    <w:rsid w:val="00CC2B23"/>
    <w:rsid w:val="00CC34A5"/>
    <w:rsid w:val="00CC553A"/>
    <w:rsid w:val="00CC5C76"/>
    <w:rsid w:val="00CC671A"/>
    <w:rsid w:val="00CD0A83"/>
    <w:rsid w:val="00CD12B5"/>
    <w:rsid w:val="00CD2358"/>
    <w:rsid w:val="00CD2402"/>
    <w:rsid w:val="00CD24F7"/>
    <w:rsid w:val="00CD25FC"/>
    <w:rsid w:val="00CD3465"/>
    <w:rsid w:val="00CD593A"/>
    <w:rsid w:val="00CD781C"/>
    <w:rsid w:val="00CD78E5"/>
    <w:rsid w:val="00CE0BD4"/>
    <w:rsid w:val="00CE0F39"/>
    <w:rsid w:val="00CE297E"/>
    <w:rsid w:val="00CE2AC3"/>
    <w:rsid w:val="00CE39AB"/>
    <w:rsid w:val="00CE4DBC"/>
    <w:rsid w:val="00CE6614"/>
    <w:rsid w:val="00CF0CCB"/>
    <w:rsid w:val="00CF1192"/>
    <w:rsid w:val="00CF15A2"/>
    <w:rsid w:val="00CF1DD8"/>
    <w:rsid w:val="00CF2C72"/>
    <w:rsid w:val="00CF3CAA"/>
    <w:rsid w:val="00CF6050"/>
    <w:rsid w:val="00CF656F"/>
    <w:rsid w:val="00D040E7"/>
    <w:rsid w:val="00D04C0F"/>
    <w:rsid w:val="00D04F35"/>
    <w:rsid w:val="00D06942"/>
    <w:rsid w:val="00D06DE3"/>
    <w:rsid w:val="00D07AC4"/>
    <w:rsid w:val="00D1198D"/>
    <w:rsid w:val="00D13366"/>
    <w:rsid w:val="00D13CAE"/>
    <w:rsid w:val="00D13CEE"/>
    <w:rsid w:val="00D1682E"/>
    <w:rsid w:val="00D17A32"/>
    <w:rsid w:val="00D17E4B"/>
    <w:rsid w:val="00D20369"/>
    <w:rsid w:val="00D2058D"/>
    <w:rsid w:val="00D21F46"/>
    <w:rsid w:val="00D2233F"/>
    <w:rsid w:val="00D224F6"/>
    <w:rsid w:val="00D23C59"/>
    <w:rsid w:val="00D24148"/>
    <w:rsid w:val="00D242CC"/>
    <w:rsid w:val="00D24C14"/>
    <w:rsid w:val="00D256B2"/>
    <w:rsid w:val="00D25A7C"/>
    <w:rsid w:val="00D26C3F"/>
    <w:rsid w:val="00D31FAC"/>
    <w:rsid w:val="00D36F69"/>
    <w:rsid w:val="00D36F7C"/>
    <w:rsid w:val="00D41E39"/>
    <w:rsid w:val="00D43374"/>
    <w:rsid w:val="00D448D4"/>
    <w:rsid w:val="00D454E5"/>
    <w:rsid w:val="00D46C86"/>
    <w:rsid w:val="00D50937"/>
    <w:rsid w:val="00D5136F"/>
    <w:rsid w:val="00D517DC"/>
    <w:rsid w:val="00D52AA7"/>
    <w:rsid w:val="00D52F82"/>
    <w:rsid w:val="00D5424D"/>
    <w:rsid w:val="00D61549"/>
    <w:rsid w:val="00D61B18"/>
    <w:rsid w:val="00D629AB"/>
    <w:rsid w:val="00D62EF7"/>
    <w:rsid w:val="00D634D9"/>
    <w:rsid w:val="00D661B1"/>
    <w:rsid w:val="00D66E5B"/>
    <w:rsid w:val="00D72ED6"/>
    <w:rsid w:val="00D73711"/>
    <w:rsid w:val="00D74642"/>
    <w:rsid w:val="00D76177"/>
    <w:rsid w:val="00D763D7"/>
    <w:rsid w:val="00D8004E"/>
    <w:rsid w:val="00D8060E"/>
    <w:rsid w:val="00D8154D"/>
    <w:rsid w:val="00D8167C"/>
    <w:rsid w:val="00D8645B"/>
    <w:rsid w:val="00D87765"/>
    <w:rsid w:val="00D91BFA"/>
    <w:rsid w:val="00D9200E"/>
    <w:rsid w:val="00D921A2"/>
    <w:rsid w:val="00D92DC1"/>
    <w:rsid w:val="00D94518"/>
    <w:rsid w:val="00D96497"/>
    <w:rsid w:val="00DA153E"/>
    <w:rsid w:val="00DA2BD9"/>
    <w:rsid w:val="00DA34AC"/>
    <w:rsid w:val="00DA6F5C"/>
    <w:rsid w:val="00DA7447"/>
    <w:rsid w:val="00DA7AFF"/>
    <w:rsid w:val="00DA7CA9"/>
    <w:rsid w:val="00DB17B6"/>
    <w:rsid w:val="00DB2722"/>
    <w:rsid w:val="00DB564E"/>
    <w:rsid w:val="00DB72E3"/>
    <w:rsid w:val="00DB75C3"/>
    <w:rsid w:val="00DB7617"/>
    <w:rsid w:val="00DB78BA"/>
    <w:rsid w:val="00DC021D"/>
    <w:rsid w:val="00DC02C2"/>
    <w:rsid w:val="00DC0A36"/>
    <w:rsid w:val="00DC171D"/>
    <w:rsid w:val="00DC256F"/>
    <w:rsid w:val="00DC2D27"/>
    <w:rsid w:val="00DC44C4"/>
    <w:rsid w:val="00DC532C"/>
    <w:rsid w:val="00DC5C59"/>
    <w:rsid w:val="00DC5E82"/>
    <w:rsid w:val="00DC6FDE"/>
    <w:rsid w:val="00DD1281"/>
    <w:rsid w:val="00DD22E8"/>
    <w:rsid w:val="00DD3135"/>
    <w:rsid w:val="00DD3D5E"/>
    <w:rsid w:val="00DD54F0"/>
    <w:rsid w:val="00DE21DA"/>
    <w:rsid w:val="00DE3AA7"/>
    <w:rsid w:val="00DE4583"/>
    <w:rsid w:val="00DE4605"/>
    <w:rsid w:val="00DE4630"/>
    <w:rsid w:val="00DE4CAE"/>
    <w:rsid w:val="00DE5B14"/>
    <w:rsid w:val="00DE7938"/>
    <w:rsid w:val="00DE7A87"/>
    <w:rsid w:val="00DF090B"/>
    <w:rsid w:val="00DF09BD"/>
    <w:rsid w:val="00DF5E27"/>
    <w:rsid w:val="00DF71BD"/>
    <w:rsid w:val="00DF77FA"/>
    <w:rsid w:val="00E00347"/>
    <w:rsid w:val="00E013E7"/>
    <w:rsid w:val="00E01CDE"/>
    <w:rsid w:val="00E01E9A"/>
    <w:rsid w:val="00E01F1D"/>
    <w:rsid w:val="00E04AC5"/>
    <w:rsid w:val="00E04BFD"/>
    <w:rsid w:val="00E05769"/>
    <w:rsid w:val="00E0760B"/>
    <w:rsid w:val="00E07C82"/>
    <w:rsid w:val="00E100ED"/>
    <w:rsid w:val="00E108CA"/>
    <w:rsid w:val="00E1223E"/>
    <w:rsid w:val="00E12D88"/>
    <w:rsid w:val="00E1480F"/>
    <w:rsid w:val="00E231DC"/>
    <w:rsid w:val="00E264A9"/>
    <w:rsid w:val="00E301B1"/>
    <w:rsid w:val="00E30E93"/>
    <w:rsid w:val="00E31C09"/>
    <w:rsid w:val="00E31D91"/>
    <w:rsid w:val="00E3498D"/>
    <w:rsid w:val="00E36082"/>
    <w:rsid w:val="00E3647D"/>
    <w:rsid w:val="00E37B21"/>
    <w:rsid w:val="00E401B8"/>
    <w:rsid w:val="00E40281"/>
    <w:rsid w:val="00E41815"/>
    <w:rsid w:val="00E42230"/>
    <w:rsid w:val="00E42721"/>
    <w:rsid w:val="00E43113"/>
    <w:rsid w:val="00E440DC"/>
    <w:rsid w:val="00E44227"/>
    <w:rsid w:val="00E44431"/>
    <w:rsid w:val="00E47190"/>
    <w:rsid w:val="00E47A9C"/>
    <w:rsid w:val="00E50E42"/>
    <w:rsid w:val="00E51B13"/>
    <w:rsid w:val="00E51C02"/>
    <w:rsid w:val="00E52225"/>
    <w:rsid w:val="00E524FC"/>
    <w:rsid w:val="00E53DEE"/>
    <w:rsid w:val="00E55B67"/>
    <w:rsid w:val="00E55EB2"/>
    <w:rsid w:val="00E56BE2"/>
    <w:rsid w:val="00E61393"/>
    <w:rsid w:val="00E624A5"/>
    <w:rsid w:val="00E6354B"/>
    <w:rsid w:val="00E64662"/>
    <w:rsid w:val="00E67A07"/>
    <w:rsid w:val="00E704D1"/>
    <w:rsid w:val="00E710BB"/>
    <w:rsid w:val="00E71375"/>
    <w:rsid w:val="00E717CD"/>
    <w:rsid w:val="00E7218A"/>
    <w:rsid w:val="00E72A6D"/>
    <w:rsid w:val="00E73358"/>
    <w:rsid w:val="00E755D1"/>
    <w:rsid w:val="00E76A5F"/>
    <w:rsid w:val="00E81A4A"/>
    <w:rsid w:val="00E82877"/>
    <w:rsid w:val="00E829BE"/>
    <w:rsid w:val="00E82F57"/>
    <w:rsid w:val="00E8482E"/>
    <w:rsid w:val="00E85E91"/>
    <w:rsid w:val="00E86734"/>
    <w:rsid w:val="00E875AD"/>
    <w:rsid w:val="00E876CB"/>
    <w:rsid w:val="00E87935"/>
    <w:rsid w:val="00E909DE"/>
    <w:rsid w:val="00E91100"/>
    <w:rsid w:val="00E93BA1"/>
    <w:rsid w:val="00E93DB5"/>
    <w:rsid w:val="00E9481D"/>
    <w:rsid w:val="00E9535D"/>
    <w:rsid w:val="00E95AEF"/>
    <w:rsid w:val="00E96D1E"/>
    <w:rsid w:val="00E97F45"/>
    <w:rsid w:val="00EA0061"/>
    <w:rsid w:val="00EA0A1E"/>
    <w:rsid w:val="00EA1356"/>
    <w:rsid w:val="00EA1A41"/>
    <w:rsid w:val="00EA27FB"/>
    <w:rsid w:val="00EA40C7"/>
    <w:rsid w:val="00EA4E23"/>
    <w:rsid w:val="00EA65C3"/>
    <w:rsid w:val="00EA66C5"/>
    <w:rsid w:val="00EB1FC8"/>
    <w:rsid w:val="00EB22C0"/>
    <w:rsid w:val="00EB4CA8"/>
    <w:rsid w:val="00EB5152"/>
    <w:rsid w:val="00EB5895"/>
    <w:rsid w:val="00EB5AC4"/>
    <w:rsid w:val="00EB5FBE"/>
    <w:rsid w:val="00EB775B"/>
    <w:rsid w:val="00EC1EAB"/>
    <w:rsid w:val="00EC2B47"/>
    <w:rsid w:val="00EC46AC"/>
    <w:rsid w:val="00EC46C3"/>
    <w:rsid w:val="00EC577A"/>
    <w:rsid w:val="00EC5D7B"/>
    <w:rsid w:val="00EC69E8"/>
    <w:rsid w:val="00ED020A"/>
    <w:rsid w:val="00ED1BF6"/>
    <w:rsid w:val="00ED1DFF"/>
    <w:rsid w:val="00ED2479"/>
    <w:rsid w:val="00ED427D"/>
    <w:rsid w:val="00ED45E9"/>
    <w:rsid w:val="00ED55B6"/>
    <w:rsid w:val="00ED6232"/>
    <w:rsid w:val="00ED6FA1"/>
    <w:rsid w:val="00ED737C"/>
    <w:rsid w:val="00EE125D"/>
    <w:rsid w:val="00EE1B2D"/>
    <w:rsid w:val="00EE1DEF"/>
    <w:rsid w:val="00EE2D35"/>
    <w:rsid w:val="00EE4B40"/>
    <w:rsid w:val="00EF04F7"/>
    <w:rsid w:val="00EF156D"/>
    <w:rsid w:val="00EF2C17"/>
    <w:rsid w:val="00EF33EA"/>
    <w:rsid w:val="00EF3B02"/>
    <w:rsid w:val="00EF63D5"/>
    <w:rsid w:val="00EF6E91"/>
    <w:rsid w:val="00EF754E"/>
    <w:rsid w:val="00EF7FF9"/>
    <w:rsid w:val="00F0106C"/>
    <w:rsid w:val="00F011FC"/>
    <w:rsid w:val="00F02E93"/>
    <w:rsid w:val="00F02F46"/>
    <w:rsid w:val="00F05679"/>
    <w:rsid w:val="00F0578D"/>
    <w:rsid w:val="00F07086"/>
    <w:rsid w:val="00F11984"/>
    <w:rsid w:val="00F14E85"/>
    <w:rsid w:val="00F15A7A"/>
    <w:rsid w:val="00F15C63"/>
    <w:rsid w:val="00F166E2"/>
    <w:rsid w:val="00F172C4"/>
    <w:rsid w:val="00F20D90"/>
    <w:rsid w:val="00F21BE8"/>
    <w:rsid w:val="00F22EEA"/>
    <w:rsid w:val="00F3058E"/>
    <w:rsid w:val="00F31233"/>
    <w:rsid w:val="00F3190B"/>
    <w:rsid w:val="00F34922"/>
    <w:rsid w:val="00F35EC1"/>
    <w:rsid w:val="00F3704A"/>
    <w:rsid w:val="00F373B9"/>
    <w:rsid w:val="00F37E2E"/>
    <w:rsid w:val="00F41660"/>
    <w:rsid w:val="00F42B6D"/>
    <w:rsid w:val="00F44744"/>
    <w:rsid w:val="00F457E0"/>
    <w:rsid w:val="00F46DE7"/>
    <w:rsid w:val="00F472C9"/>
    <w:rsid w:val="00F476DB"/>
    <w:rsid w:val="00F47B77"/>
    <w:rsid w:val="00F500E2"/>
    <w:rsid w:val="00F50C85"/>
    <w:rsid w:val="00F520DE"/>
    <w:rsid w:val="00F52630"/>
    <w:rsid w:val="00F5422B"/>
    <w:rsid w:val="00F542A5"/>
    <w:rsid w:val="00F5515A"/>
    <w:rsid w:val="00F553FE"/>
    <w:rsid w:val="00F56705"/>
    <w:rsid w:val="00F56D71"/>
    <w:rsid w:val="00F57A5E"/>
    <w:rsid w:val="00F6037A"/>
    <w:rsid w:val="00F63E79"/>
    <w:rsid w:val="00F64CC3"/>
    <w:rsid w:val="00F64FD3"/>
    <w:rsid w:val="00F658B9"/>
    <w:rsid w:val="00F65E16"/>
    <w:rsid w:val="00F70067"/>
    <w:rsid w:val="00F70E1E"/>
    <w:rsid w:val="00F71B32"/>
    <w:rsid w:val="00F72D89"/>
    <w:rsid w:val="00F73436"/>
    <w:rsid w:val="00F81D51"/>
    <w:rsid w:val="00F82D58"/>
    <w:rsid w:val="00F84B08"/>
    <w:rsid w:val="00F856D3"/>
    <w:rsid w:val="00F866CC"/>
    <w:rsid w:val="00F86BB7"/>
    <w:rsid w:val="00F90484"/>
    <w:rsid w:val="00F91B9A"/>
    <w:rsid w:val="00F94ADA"/>
    <w:rsid w:val="00F94B16"/>
    <w:rsid w:val="00F95ED8"/>
    <w:rsid w:val="00F972A1"/>
    <w:rsid w:val="00F97EFE"/>
    <w:rsid w:val="00FA1920"/>
    <w:rsid w:val="00FA24E5"/>
    <w:rsid w:val="00FA2C42"/>
    <w:rsid w:val="00FA4B5F"/>
    <w:rsid w:val="00FA4C66"/>
    <w:rsid w:val="00FA4FE0"/>
    <w:rsid w:val="00FA51C3"/>
    <w:rsid w:val="00FA5B64"/>
    <w:rsid w:val="00FA6893"/>
    <w:rsid w:val="00FB05B9"/>
    <w:rsid w:val="00FB57D1"/>
    <w:rsid w:val="00FB7955"/>
    <w:rsid w:val="00FC00E9"/>
    <w:rsid w:val="00FC0294"/>
    <w:rsid w:val="00FC2702"/>
    <w:rsid w:val="00FC297D"/>
    <w:rsid w:val="00FC3491"/>
    <w:rsid w:val="00FC48C2"/>
    <w:rsid w:val="00FC53A7"/>
    <w:rsid w:val="00FC5578"/>
    <w:rsid w:val="00FC5644"/>
    <w:rsid w:val="00FC5FDA"/>
    <w:rsid w:val="00FC64CE"/>
    <w:rsid w:val="00FC6741"/>
    <w:rsid w:val="00FC6E35"/>
    <w:rsid w:val="00FD1693"/>
    <w:rsid w:val="00FD2A91"/>
    <w:rsid w:val="00FD385A"/>
    <w:rsid w:val="00FD6F57"/>
    <w:rsid w:val="00FD772E"/>
    <w:rsid w:val="00FD77B1"/>
    <w:rsid w:val="00FE010B"/>
    <w:rsid w:val="00FE18D6"/>
    <w:rsid w:val="00FE23C0"/>
    <w:rsid w:val="00FE3BE9"/>
    <w:rsid w:val="00FE79A5"/>
    <w:rsid w:val="00FE7A59"/>
    <w:rsid w:val="00FE7D0F"/>
    <w:rsid w:val="00FE7DA9"/>
    <w:rsid w:val="00FF1496"/>
    <w:rsid w:val="00FF2E7D"/>
    <w:rsid w:val="00FF3F78"/>
    <w:rsid w:val="00FF5465"/>
    <w:rsid w:val="00FF6393"/>
    <w:rsid w:val="00FF753A"/>
    <w:rsid w:val="00FF7FCC"/>
  </w:rsids>
  <m:mathPr>
    <m:mathFont m:val="Lucida Grande"/>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List Paragraph" w:uiPriority="34" w:qFormat="1"/>
  </w:latentStyles>
  <w:style w:type="paragraph" w:default="1" w:styleId="Normal">
    <w:name w:val="Normal"/>
    <w:qFormat/>
    <w:rsid w:val="00A9714F"/>
  </w:style>
  <w:style w:type="paragraph" w:styleId="Heading1">
    <w:name w:val="heading 1"/>
    <w:basedOn w:val="Normal"/>
    <w:next w:val="Normal"/>
    <w:qFormat/>
    <w:rsid w:val="006B36C5"/>
    <w:pPr>
      <w:keepNext/>
      <w:outlineLvl w:val="0"/>
    </w:pPr>
    <w:rPr>
      <w:rFonts w:ascii="Times" w:eastAsia="Times" w:hAnsi="Times"/>
      <w:b/>
      <w:smallCaps/>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odyText3">
    <w:name w:val="Body Text 3"/>
    <w:basedOn w:val="Normal"/>
    <w:rsid w:val="006B36C5"/>
    <w:rPr>
      <w:rFonts w:ascii="Times" w:eastAsia="Times" w:hAnsi="Times"/>
      <w:color w:val="000000"/>
      <w:sz w:val="20"/>
      <w:szCs w:val="20"/>
    </w:rPr>
  </w:style>
  <w:style w:type="paragraph" w:styleId="BodyText">
    <w:name w:val="Body Text"/>
    <w:basedOn w:val="Normal"/>
    <w:link w:val="BodyTextChar"/>
    <w:rsid w:val="006B36C5"/>
    <w:pPr>
      <w:jc w:val="center"/>
    </w:pPr>
    <w:rPr>
      <w:rFonts w:ascii="Times" w:eastAsia="Times" w:hAnsi="Times"/>
      <w:i/>
      <w:sz w:val="20"/>
      <w:szCs w:val="20"/>
    </w:rPr>
  </w:style>
  <w:style w:type="character" w:styleId="Hyperlink">
    <w:name w:val="Hyperlink"/>
    <w:rsid w:val="00E12947"/>
    <w:rPr>
      <w:color w:val="0000FF"/>
      <w:u w:val="single"/>
    </w:rPr>
  </w:style>
  <w:style w:type="paragraph" w:customStyle="1" w:styleId="DefaultText">
    <w:name w:val="Default Text"/>
    <w:basedOn w:val="Normal"/>
    <w:rsid w:val="007B7E69"/>
    <w:pPr>
      <w:overflowPunct w:val="0"/>
      <w:autoSpaceDE w:val="0"/>
      <w:autoSpaceDN w:val="0"/>
      <w:adjustRightInd w:val="0"/>
      <w:textAlignment w:val="baseline"/>
    </w:pPr>
    <w:rPr>
      <w:szCs w:val="20"/>
    </w:rPr>
  </w:style>
  <w:style w:type="table" w:styleId="TableGrid">
    <w:name w:val="Table Grid"/>
    <w:basedOn w:val="TableNormal"/>
    <w:rsid w:val="009116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rsid w:val="006F1FC1"/>
    <w:pPr>
      <w:tabs>
        <w:tab w:val="center" w:pos="4320"/>
        <w:tab w:val="right" w:pos="8640"/>
      </w:tabs>
    </w:pPr>
    <w:rPr>
      <w:szCs w:val="20"/>
    </w:rPr>
  </w:style>
  <w:style w:type="paragraph" w:styleId="Header">
    <w:name w:val="header"/>
    <w:basedOn w:val="Normal"/>
    <w:rsid w:val="005333F2"/>
    <w:pPr>
      <w:tabs>
        <w:tab w:val="center" w:pos="4320"/>
        <w:tab w:val="right" w:pos="8640"/>
      </w:tabs>
    </w:pPr>
  </w:style>
  <w:style w:type="paragraph" w:customStyle="1" w:styleId="Noparagraphstyle">
    <w:name w:val="[No paragraph style]"/>
    <w:rsid w:val="005333F2"/>
    <w:pPr>
      <w:widowControl w:val="0"/>
      <w:autoSpaceDE w:val="0"/>
      <w:autoSpaceDN w:val="0"/>
      <w:adjustRightInd w:val="0"/>
      <w:spacing w:line="288" w:lineRule="auto"/>
      <w:textAlignment w:val="center"/>
    </w:pPr>
    <w:rPr>
      <w:rFonts w:ascii="Times" w:hAnsi="Times"/>
      <w:color w:val="000000"/>
    </w:rPr>
  </w:style>
  <w:style w:type="paragraph" w:styleId="Title">
    <w:name w:val="Title"/>
    <w:basedOn w:val="Normal"/>
    <w:link w:val="TitleChar"/>
    <w:qFormat/>
    <w:rsid w:val="00F9069C"/>
    <w:pPr>
      <w:jc w:val="center"/>
    </w:pPr>
    <w:rPr>
      <w:b/>
      <w:szCs w:val="20"/>
    </w:rPr>
  </w:style>
  <w:style w:type="character" w:customStyle="1" w:styleId="TitleChar">
    <w:name w:val="Title Char"/>
    <w:link w:val="Title"/>
    <w:rsid w:val="00F9069C"/>
    <w:rPr>
      <w:b/>
      <w:sz w:val="24"/>
    </w:rPr>
  </w:style>
  <w:style w:type="paragraph" w:styleId="BodyText2">
    <w:name w:val="Body Text 2"/>
    <w:basedOn w:val="Normal"/>
    <w:link w:val="BodyText2Char"/>
    <w:rsid w:val="00043F09"/>
    <w:pPr>
      <w:spacing w:after="120" w:line="480" w:lineRule="auto"/>
    </w:pPr>
  </w:style>
  <w:style w:type="character" w:customStyle="1" w:styleId="BodyText2Char">
    <w:name w:val="Body Text 2 Char"/>
    <w:link w:val="BodyText2"/>
    <w:rsid w:val="00043F09"/>
    <w:rPr>
      <w:sz w:val="24"/>
      <w:szCs w:val="24"/>
    </w:rPr>
  </w:style>
  <w:style w:type="paragraph" w:styleId="BlockText">
    <w:name w:val="Block Text"/>
    <w:basedOn w:val="Normal"/>
    <w:unhideWhenUsed/>
    <w:rsid w:val="003147EE"/>
    <w:pPr>
      <w:spacing w:after="120"/>
      <w:ind w:left="1440" w:right="1440"/>
    </w:pPr>
    <w:rPr>
      <w:rFonts w:eastAsia="Cambria"/>
    </w:rPr>
  </w:style>
  <w:style w:type="paragraph" w:styleId="BalloonText">
    <w:name w:val="Balloon Text"/>
    <w:basedOn w:val="Normal"/>
    <w:link w:val="BalloonTextChar"/>
    <w:rsid w:val="00694FAF"/>
    <w:rPr>
      <w:rFonts w:ascii="Lucida Grande" w:hAnsi="Lucida Grande"/>
      <w:sz w:val="18"/>
      <w:szCs w:val="18"/>
    </w:rPr>
  </w:style>
  <w:style w:type="character" w:customStyle="1" w:styleId="BalloonTextChar">
    <w:name w:val="Balloon Text Char"/>
    <w:link w:val="BalloonText"/>
    <w:rsid w:val="00694FAF"/>
    <w:rPr>
      <w:rFonts w:ascii="Lucida Grande" w:hAnsi="Lucida Grande"/>
      <w:sz w:val="18"/>
      <w:szCs w:val="18"/>
    </w:rPr>
  </w:style>
  <w:style w:type="character" w:customStyle="1" w:styleId="apple-converted-space">
    <w:name w:val="apple-converted-space"/>
    <w:basedOn w:val="DefaultParagraphFont"/>
    <w:rsid w:val="003A25D6"/>
  </w:style>
  <w:style w:type="paragraph" w:styleId="ListParagraph">
    <w:name w:val="List Paragraph"/>
    <w:basedOn w:val="Normal"/>
    <w:uiPriority w:val="34"/>
    <w:qFormat/>
    <w:rsid w:val="002356D7"/>
    <w:pPr>
      <w:ind w:left="720"/>
      <w:contextualSpacing/>
    </w:pPr>
  </w:style>
  <w:style w:type="character" w:customStyle="1" w:styleId="BodyTextChar">
    <w:name w:val="Body Text Char"/>
    <w:link w:val="BodyText"/>
    <w:rsid w:val="00C042E1"/>
    <w:rPr>
      <w:rFonts w:ascii="Times" w:eastAsia="Times" w:hAnsi="Times"/>
      <w:i/>
    </w:rPr>
  </w:style>
  <w:style w:type="character" w:customStyle="1" w:styleId="pub">
    <w:name w:val="pub"/>
    <w:basedOn w:val="DefaultParagraphFont"/>
    <w:rsid w:val="0075510B"/>
  </w:style>
  <w:style w:type="paragraph" w:customStyle="1" w:styleId="line-group">
    <w:name w:val="line-group"/>
    <w:basedOn w:val="Normal"/>
    <w:rsid w:val="00CD0A83"/>
    <w:pPr>
      <w:spacing w:beforeLines="1" w:afterLines="1"/>
    </w:pPr>
    <w:rPr>
      <w:rFonts w:ascii="Times" w:eastAsia="Cambria" w:hAnsi="Times"/>
      <w:sz w:val="20"/>
      <w:szCs w:val="20"/>
    </w:rPr>
  </w:style>
  <w:style w:type="paragraph" w:styleId="NormalWeb">
    <w:name w:val="Normal (Web)"/>
    <w:basedOn w:val="Normal"/>
    <w:uiPriority w:val="99"/>
    <w:rsid w:val="002F51E8"/>
    <w:pPr>
      <w:spacing w:beforeLines="1" w:afterLines="1"/>
    </w:pPr>
    <w:rPr>
      <w:rFonts w:ascii="Times" w:hAnsi="Times"/>
      <w:sz w:val="20"/>
      <w:szCs w:val="20"/>
    </w:rPr>
  </w:style>
  <w:style w:type="character" w:customStyle="1" w:styleId="verse-num">
    <w:name w:val="verse-num"/>
    <w:basedOn w:val="DefaultParagraphFont"/>
    <w:rsid w:val="002F51E8"/>
  </w:style>
  <w:style w:type="character" w:customStyle="1" w:styleId="footnote">
    <w:name w:val="footnote"/>
    <w:basedOn w:val="DefaultParagraphFont"/>
    <w:rsid w:val="002F51E8"/>
  </w:style>
  <w:style w:type="character" w:customStyle="1" w:styleId="il">
    <w:name w:val="il"/>
    <w:basedOn w:val="DefaultParagraphFont"/>
    <w:rsid w:val="00A30E5A"/>
  </w:style>
  <w:style w:type="character" w:styleId="Strong">
    <w:name w:val="Strong"/>
    <w:basedOn w:val="DefaultParagraphFont"/>
    <w:uiPriority w:val="22"/>
    <w:rsid w:val="00C22E1C"/>
    <w:rPr>
      <w:b/>
    </w:rPr>
  </w:style>
  <w:style w:type="paragraph" w:customStyle="1" w:styleId="chorus">
    <w:name w:val="chorus"/>
    <w:basedOn w:val="Normal"/>
    <w:rsid w:val="00946F81"/>
    <w:pPr>
      <w:spacing w:beforeLines="1" w:afterLines="1"/>
    </w:pPr>
    <w:rPr>
      <w:rFonts w:ascii="Times" w:eastAsiaTheme="minorHAnsi" w:hAnsi="Times" w:cstheme="minorBidi"/>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Normal (Web)" w:uiPriority="99"/>
    <w:lsdException w:name="List Paragraph" w:uiPriority="34" w:qFormat="1"/>
  </w:latentStyles>
  <w:style w:type="paragraph" w:default="1" w:styleId="Normal">
    <w:name w:val="Normal"/>
    <w:qFormat/>
    <w:rsid w:val="00A9714F"/>
  </w:style>
  <w:style w:type="paragraph" w:styleId="Heading1">
    <w:name w:val="heading 1"/>
    <w:basedOn w:val="Normal"/>
    <w:next w:val="Normal"/>
    <w:qFormat/>
    <w:rsid w:val="006B36C5"/>
    <w:pPr>
      <w:keepNext/>
      <w:outlineLvl w:val="0"/>
    </w:pPr>
    <w:rPr>
      <w:rFonts w:ascii="Times" w:eastAsia="Times" w:hAnsi="Times"/>
      <w:b/>
      <w:smallCap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rsid w:val="006B36C5"/>
    <w:rPr>
      <w:rFonts w:ascii="Times" w:eastAsia="Times" w:hAnsi="Times"/>
      <w:color w:val="000000"/>
      <w:sz w:val="20"/>
      <w:szCs w:val="20"/>
    </w:rPr>
  </w:style>
  <w:style w:type="paragraph" w:styleId="BodyText">
    <w:name w:val="Body Text"/>
    <w:basedOn w:val="Normal"/>
    <w:link w:val="BodyTextChar"/>
    <w:rsid w:val="006B36C5"/>
    <w:pPr>
      <w:jc w:val="center"/>
    </w:pPr>
    <w:rPr>
      <w:rFonts w:ascii="Times" w:eastAsia="Times" w:hAnsi="Times"/>
      <w:i/>
      <w:sz w:val="20"/>
      <w:szCs w:val="20"/>
    </w:rPr>
  </w:style>
  <w:style w:type="character" w:styleId="Hyperlink">
    <w:name w:val="Hyperlink"/>
    <w:rsid w:val="00E12947"/>
    <w:rPr>
      <w:color w:val="0000FF"/>
      <w:u w:val="single"/>
    </w:rPr>
  </w:style>
  <w:style w:type="paragraph" w:customStyle="1" w:styleId="DefaultText">
    <w:name w:val="Default Text"/>
    <w:basedOn w:val="Normal"/>
    <w:rsid w:val="007B7E69"/>
    <w:pPr>
      <w:overflowPunct w:val="0"/>
      <w:autoSpaceDE w:val="0"/>
      <w:autoSpaceDN w:val="0"/>
      <w:adjustRightInd w:val="0"/>
      <w:textAlignment w:val="baseline"/>
    </w:pPr>
    <w:rPr>
      <w:szCs w:val="20"/>
    </w:rPr>
  </w:style>
  <w:style w:type="table" w:styleId="TableGrid">
    <w:name w:val="Table Grid"/>
    <w:basedOn w:val="TableNormal"/>
    <w:rsid w:val="009116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rsid w:val="006F1FC1"/>
    <w:pPr>
      <w:tabs>
        <w:tab w:val="center" w:pos="4320"/>
        <w:tab w:val="right" w:pos="8640"/>
      </w:tabs>
    </w:pPr>
    <w:rPr>
      <w:szCs w:val="20"/>
    </w:rPr>
  </w:style>
  <w:style w:type="paragraph" w:styleId="Header">
    <w:name w:val="header"/>
    <w:basedOn w:val="Normal"/>
    <w:rsid w:val="005333F2"/>
    <w:pPr>
      <w:tabs>
        <w:tab w:val="center" w:pos="4320"/>
        <w:tab w:val="right" w:pos="8640"/>
      </w:tabs>
    </w:pPr>
  </w:style>
  <w:style w:type="paragraph" w:customStyle="1" w:styleId="Noparagraphstyle">
    <w:name w:val="[No paragraph style]"/>
    <w:rsid w:val="005333F2"/>
    <w:pPr>
      <w:widowControl w:val="0"/>
      <w:autoSpaceDE w:val="0"/>
      <w:autoSpaceDN w:val="0"/>
      <w:adjustRightInd w:val="0"/>
      <w:spacing w:line="288" w:lineRule="auto"/>
      <w:textAlignment w:val="center"/>
    </w:pPr>
    <w:rPr>
      <w:rFonts w:ascii="Times" w:hAnsi="Times"/>
      <w:color w:val="000000"/>
    </w:rPr>
  </w:style>
  <w:style w:type="paragraph" w:styleId="Title">
    <w:name w:val="Title"/>
    <w:basedOn w:val="Normal"/>
    <w:link w:val="TitleChar"/>
    <w:qFormat/>
    <w:rsid w:val="00F9069C"/>
    <w:pPr>
      <w:jc w:val="center"/>
    </w:pPr>
    <w:rPr>
      <w:b/>
      <w:szCs w:val="20"/>
    </w:rPr>
  </w:style>
  <w:style w:type="character" w:customStyle="1" w:styleId="TitleChar">
    <w:name w:val="Title Char"/>
    <w:link w:val="Title"/>
    <w:rsid w:val="00F9069C"/>
    <w:rPr>
      <w:b/>
      <w:sz w:val="24"/>
    </w:rPr>
  </w:style>
  <w:style w:type="paragraph" w:styleId="BodyText2">
    <w:name w:val="Body Text 2"/>
    <w:basedOn w:val="Normal"/>
    <w:link w:val="BodyText2Char"/>
    <w:rsid w:val="00043F09"/>
    <w:pPr>
      <w:spacing w:after="120" w:line="480" w:lineRule="auto"/>
    </w:pPr>
  </w:style>
  <w:style w:type="character" w:customStyle="1" w:styleId="BodyText2Char">
    <w:name w:val="Body Text 2 Char"/>
    <w:link w:val="BodyText2"/>
    <w:rsid w:val="00043F09"/>
    <w:rPr>
      <w:sz w:val="24"/>
      <w:szCs w:val="24"/>
    </w:rPr>
  </w:style>
  <w:style w:type="paragraph" w:styleId="BlockText">
    <w:name w:val="Block Text"/>
    <w:basedOn w:val="Normal"/>
    <w:unhideWhenUsed/>
    <w:rsid w:val="003147EE"/>
    <w:pPr>
      <w:spacing w:after="120"/>
      <w:ind w:left="1440" w:right="1440"/>
    </w:pPr>
    <w:rPr>
      <w:rFonts w:eastAsia="Cambria"/>
    </w:rPr>
  </w:style>
  <w:style w:type="paragraph" w:styleId="BalloonText">
    <w:name w:val="Balloon Text"/>
    <w:basedOn w:val="Normal"/>
    <w:link w:val="BalloonTextChar"/>
    <w:rsid w:val="00694FAF"/>
    <w:rPr>
      <w:rFonts w:ascii="Lucida Grande" w:hAnsi="Lucida Grande"/>
      <w:sz w:val="18"/>
      <w:szCs w:val="18"/>
    </w:rPr>
  </w:style>
  <w:style w:type="character" w:customStyle="1" w:styleId="BalloonTextChar">
    <w:name w:val="Balloon Text Char"/>
    <w:link w:val="BalloonText"/>
    <w:rsid w:val="00694FAF"/>
    <w:rPr>
      <w:rFonts w:ascii="Lucida Grande" w:hAnsi="Lucida Grande"/>
      <w:sz w:val="18"/>
      <w:szCs w:val="18"/>
    </w:rPr>
  </w:style>
  <w:style w:type="character" w:customStyle="1" w:styleId="apple-converted-space">
    <w:name w:val="apple-converted-space"/>
    <w:basedOn w:val="DefaultParagraphFont"/>
    <w:rsid w:val="003A25D6"/>
  </w:style>
  <w:style w:type="paragraph" w:styleId="ListParagraph">
    <w:name w:val="List Paragraph"/>
    <w:basedOn w:val="Normal"/>
    <w:uiPriority w:val="34"/>
    <w:qFormat/>
    <w:rsid w:val="002356D7"/>
    <w:pPr>
      <w:ind w:left="720"/>
      <w:contextualSpacing/>
    </w:pPr>
  </w:style>
  <w:style w:type="character" w:customStyle="1" w:styleId="BodyTextChar">
    <w:name w:val="Body Text Char"/>
    <w:link w:val="BodyText"/>
    <w:rsid w:val="00C042E1"/>
    <w:rPr>
      <w:rFonts w:ascii="Times" w:eastAsia="Times" w:hAnsi="Times"/>
      <w:i/>
    </w:rPr>
  </w:style>
  <w:style w:type="character" w:customStyle="1" w:styleId="pub">
    <w:name w:val="pub"/>
    <w:basedOn w:val="DefaultParagraphFont"/>
    <w:rsid w:val="0075510B"/>
  </w:style>
  <w:style w:type="paragraph" w:customStyle="1" w:styleId="line-group">
    <w:name w:val="line-group"/>
    <w:basedOn w:val="Normal"/>
    <w:rsid w:val="00CD0A83"/>
    <w:pPr>
      <w:spacing w:beforeLines="1" w:afterLines="1"/>
    </w:pPr>
    <w:rPr>
      <w:rFonts w:ascii="Times" w:eastAsia="Cambria" w:hAnsi="Times"/>
      <w:sz w:val="20"/>
      <w:szCs w:val="20"/>
    </w:rPr>
  </w:style>
  <w:style w:type="paragraph" w:styleId="NormalWeb">
    <w:name w:val="Normal (Web)"/>
    <w:basedOn w:val="Normal"/>
    <w:uiPriority w:val="99"/>
    <w:rsid w:val="002F51E8"/>
    <w:pPr>
      <w:spacing w:beforeLines="1" w:afterLines="1"/>
    </w:pPr>
    <w:rPr>
      <w:rFonts w:ascii="Times" w:hAnsi="Times"/>
      <w:sz w:val="20"/>
      <w:szCs w:val="20"/>
    </w:rPr>
  </w:style>
  <w:style w:type="character" w:customStyle="1" w:styleId="verse-num">
    <w:name w:val="verse-num"/>
    <w:basedOn w:val="DefaultParagraphFont"/>
    <w:rsid w:val="002F51E8"/>
  </w:style>
  <w:style w:type="character" w:customStyle="1" w:styleId="footnote">
    <w:name w:val="footnote"/>
    <w:basedOn w:val="DefaultParagraphFont"/>
    <w:rsid w:val="002F51E8"/>
  </w:style>
  <w:style w:type="character" w:customStyle="1" w:styleId="il">
    <w:name w:val="il"/>
    <w:basedOn w:val="DefaultParagraphFont"/>
    <w:rsid w:val="00A30E5A"/>
  </w:style>
  <w:style w:type="character" w:styleId="Strong">
    <w:name w:val="Strong"/>
    <w:basedOn w:val="DefaultParagraphFont"/>
    <w:uiPriority w:val="22"/>
    <w:rsid w:val="00C22E1C"/>
    <w:rPr>
      <w:b/>
    </w:rPr>
  </w:style>
  <w:style w:type="paragraph" w:customStyle="1" w:styleId="chorus">
    <w:name w:val="chorus"/>
    <w:basedOn w:val="Normal"/>
    <w:rsid w:val="00946F81"/>
    <w:pPr>
      <w:spacing w:beforeLines="1" w:afterLines="1"/>
    </w:pPr>
    <w:rPr>
      <w:rFonts w:ascii="Times" w:eastAsiaTheme="minorHAnsi" w:hAnsi="Times" w:cstheme="minorBidi"/>
      <w:sz w:val="20"/>
      <w:szCs w:val="20"/>
    </w:rPr>
  </w:style>
</w:styles>
</file>

<file path=word/webSettings.xml><?xml version="1.0" encoding="utf-8"?>
<w:webSettings xmlns:r="http://schemas.openxmlformats.org/officeDocument/2006/relationships" xmlns:w="http://schemas.openxmlformats.org/wordprocessingml/2006/main">
  <w:divs>
    <w:div w:id="74596468">
      <w:bodyDiv w:val="1"/>
      <w:marLeft w:val="0"/>
      <w:marRight w:val="0"/>
      <w:marTop w:val="0"/>
      <w:marBottom w:val="0"/>
      <w:divBdr>
        <w:top w:val="none" w:sz="0" w:space="0" w:color="auto"/>
        <w:left w:val="none" w:sz="0" w:space="0" w:color="auto"/>
        <w:bottom w:val="none" w:sz="0" w:space="0" w:color="auto"/>
        <w:right w:val="none" w:sz="0" w:space="0" w:color="auto"/>
      </w:divBdr>
    </w:div>
    <w:div w:id="491409322">
      <w:bodyDiv w:val="1"/>
      <w:marLeft w:val="0"/>
      <w:marRight w:val="0"/>
      <w:marTop w:val="0"/>
      <w:marBottom w:val="0"/>
      <w:divBdr>
        <w:top w:val="none" w:sz="0" w:space="0" w:color="auto"/>
        <w:left w:val="none" w:sz="0" w:space="0" w:color="auto"/>
        <w:bottom w:val="none" w:sz="0" w:space="0" w:color="auto"/>
        <w:right w:val="none" w:sz="0" w:space="0" w:color="auto"/>
      </w:divBdr>
    </w:div>
    <w:div w:id="515465055">
      <w:bodyDiv w:val="1"/>
      <w:marLeft w:val="0"/>
      <w:marRight w:val="0"/>
      <w:marTop w:val="0"/>
      <w:marBottom w:val="0"/>
      <w:divBdr>
        <w:top w:val="none" w:sz="0" w:space="0" w:color="auto"/>
        <w:left w:val="none" w:sz="0" w:space="0" w:color="auto"/>
        <w:bottom w:val="none" w:sz="0" w:space="0" w:color="auto"/>
        <w:right w:val="none" w:sz="0" w:space="0" w:color="auto"/>
      </w:divBdr>
    </w:div>
    <w:div w:id="991910575">
      <w:bodyDiv w:val="1"/>
      <w:marLeft w:val="0"/>
      <w:marRight w:val="0"/>
      <w:marTop w:val="0"/>
      <w:marBottom w:val="0"/>
      <w:divBdr>
        <w:top w:val="none" w:sz="0" w:space="0" w:color="auto"/>
        <w:left w:val="none" w:sz="0" w:space="0" w:color="auto"/>
        <w:bottom w:val="none" w:sz="0" w:space="0" w:color="auto"/>
        <w:right w:val="none" w:sz="0" w:space="0" w:color="auto"/>
      </w:divBdr>
      <w:divsChild>
        <w:div w:id="984159001">
          <w:marLeft w:val="0"/>
          <w:marRight w:val="0"/>
          <w:marTop w:val="0"/>
          <w:marBottom w:val="0"/>
          <w:divBdr>
            <w:top w:val="none" w:sz="0" w:space="0" w:color="auto"/>
            <w:left w:val="none" w:sz="0" w:space="0" w:color="auto"/>
            <w:bottom w:val="none" w:sz="0" w:space="0" w:color="auto"/>
            <w:right w:val="none" w:sz="0" w:space="0" w:color="auto"/>
          </w:divBdr>
        </w:div>
      </w:divsChild>
    </w:div>
    <w:div w:id="1002584315">
      <w:bodyDiv w:val="1"/>
      <w:marLeft w:val="0"/>
      <w:marRight w:val="0"/>
      <w:marTop w:val="0"/>
      <w:marBottom w:val="0"/>
      <w:divBdr>
        <w:top w:val="none" w:sz="0" w:space="0" w:color="auto"/>
        <w:left w:val="none" w:sz="0" w:space="0" w:color="auto"/>
        <w:bottom w:val="none" w:sz="0" w:space="0" w:color="auto"/>
        <w:right w:val="none" w:sz="0" w:space="0" w:color="auto"/>
      </w:divBdr>
    </w:div>
    <w:div w:id="1052122803">
      <w:bodyDiv w:val="1"/>
      <w:marLeft w:val="0"/>
      <w:marRight w:val="0"/>
      <w:marTop w:val="0"/>
      <w:marBottom w:val="0"/>
      <w:divBdr>
        <w:top w:val="none" w:sz="0" w:space="0" w:color="auto"/>
        <w:left w:val="none" w:sz="0" w:space="0" w:color="auto"/>
        <w:bottom w:val="none" w:sz="0" w:space="0" w:color="auto"/>
        <w:right w:val="none" w:sz="0" w:space="0" w:color="auto"/>
      </w:divBdr>
    </w:div>
    <w:div w:id="1546793246">
      <w:bodyDiv w:val="1"/>
      <w:marLeft w:val="0"/>
      <w:marRight w:val="0"/>
      <w:marTop w:val="0"/>
      <w:marBottom w:val="0"/>
      <w:divBdr>
        <w:top w:val="none" w:sz="0" w:space="0" w:color="auto"/>
        <w:left w:val="none" w:sz="0" w:space="0" w:color="auto"/>
        <w:bottom w:val="none" w:sz="0" w:space="0" w:color="auto"/>
        <w:right w:val="none" w:sz="0" w:space="0" w:color="auto"/>
      </w:divBdr>
      <w:divsChild>
        <w:div w:id="348678172">
          <w:marLeft w:val="0"/>
          <w:marRight w:val="0"/>
          <w:marTop w:val="0"/>
          <w:marBottom w:val="0"/>
          <w:divBdr>
            <w:top w:val="none" w:sz="0" w:space="0" w:color="auto"/>
            <w:left w:val="none" w:sz="0" w:space="0" w:color="auto"/>
            <w:bottom w:val="none" w:sz="0" w:space="0" w:color="auto"/>
            <w:right w:val="none" w:sz="0" w:space="0" w:color="auto"/>
          </w:divBdr>
        </w:div>
        <w:div w:id="733507399">
          <w:marLeft w:val="0"/>
          <w:marRight w:val="0"/>
          <w:marTop w:val="0"/>
          <w:marBottom w:val="0"/>
          <w:divBdr>
            <w:top w:val="none" w:sz="0" w:space="0" w:color="auto"/>
            <w:left w:val="none" w:sz="0" w:space="0" w:color="auto"/>
            <w:bottom w:val="none" w:sz="0" w:space="0" w:color="auto"/>
            <w:right w:val="none" w:sz="0" w:space="0" w:color="auto"/>
          </w:divBdr>
        </w:div>
        <w:div w:id="738599487">
          <w:marLeft w:val="0"/>
          <w:marRight w:val="0"/>
          <w:marTop w:val="0"/>
          <w:marBottom w:val="0"/>
          <w:divBdr>
            <w:top w:val="none" w:sz="0" w:space="0" w:color="auto"/>
            <w:left w:val="none" w:sz="0" w:space="0" w:color="auto"/>
            <w:bottom w:val="none" w:sz="0" w:space="0" w:color="auto"/>
            <w:right w:val="none" w:sz="0" w:space="0" w:color="auto"/>
          </w:divBdr>
          <w:divsChild>
            <w:div w:id="367343686">
              <w:marLeft w:val="0"/>
              <w:marRight w:val="0"/>
              <w:marTop w:val="0"/>
              <w:marBottom w:val="0"/>
              <w:divBdr>
                <w:top w:val="none" w:sz="0" w:space="0" w:color="auto"/>
                <w:left w:val="none" w:sz="0" w:space="0" w:color="auto"/>
                <w:bottom w:val="none" w:sz="0" w:space="0" w:color="auto"/>
                <w:right w:val="none" w:sz="0" w:space="0" w:color="auto"/>
              </w:divBdr>
            </w:div>
            <w:div w:id="2087720576">
              <w:marLeft w:val="0"/>
              <w:marRight w:val="0"/>
              <w:marTop w:val="0"/>
              <w:marBottom w:val="0"/>
              <w:divBdr>
                <w:top w:val="none" w:sz="0" w:space="0" w:color="auto"/>
                <w:left w:val="none" w:sz="0" w:space="0" w:color="auto"/>
                <w:bottom w:val="none" w:sz="0" w:space="0" w:color="auto"/>
                <w:right w:val="none" w:sz="0" w:space="0" w:color="auto"/>
              </w:divBdr>
            </w:div>
            <w:div w:id="1021667779">
              <w:marLeft w:val="0"/>
              <w:marRight w:val="0"/>
              <w:marTop w:val="0"/>
              <w:marBottom w:val="0"/>
              <w:divBdr>
                <w:top w:val="none" w:sz="0" w:space="0" w:color="auto"/>
                <w:left w:val="none" w:sz="0" w:space="0" w:color="auto"/>
                <w:bottom w:val="none" w:sz="0" w:space="0" w:color="auto"/>
                <w:right w:val="none" w:sz="0" w:space="0" w:color="auto"/>
              </w:divBdr>
            </w:div>
            <w:div w:id="299113806">
              <w:marLeft w:val="0"/>
              <w:marRight w:val="0"/>
              <w:marTop w:val="0"/>
              <w:marBottom w:val="0"/>
              <w:divBdr>
                <w:top w:val="none" w:sz="0" w:space="0" w:color="auto"/>
                <w:left w:val="none" w:sz="0" w:space="0" w:color="auto"/>
                <w:bottom w:val="none" w:sz="0" w:space="0" w:color="auto"/>
                <w:right w:val="none" w:sz="0" w:space="0" w:color="auto"/>
              </w:divBdr>
            </w:div>
            <w:div w:id="117646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598507">
      <w:bodyDiv w:val="1"/>
      <w:marLeft w:val="0"/>
      <w:marRight w:val="0"/>
      <w:marTop w:val="0"/>
      <w:marBottom w:val="0"/>
      <w:divBdr>
        <w:top w:val="none" w:sz="0" w:space="0" w:color="auto"/>
        <w:left w:val="none" w:sz="0" w:space="0" w:color="auto"/>
        <w:bottom w:val="none" w:sz="0" w:space="0" w:color="auto"/>
        <w:right w:val="none" w:sz="0" w:space="0" w:color="auto"/>
      </w:divBdr>
    </w:div>
    <w:div w:id="1655837481">
      <w:bodyDiv w:val="1"/>
      <w:marLeft w:val="0"/>
      <w:marRight w:val="0"/>
      <w:marTop w:val="0"/>
      <w:marBottom w:val="0"/>
      <w:divBdr>
        <w:top w:val="none" w:sz="0" w:space="0" w:color="auto"/>
        <w:left w:val="none" w:sz="0" w:space="0" w:color="auto"/>
        <w:bottom w:val="none" w:sz="0" w:space="0" w:color="auto"/>
        <w:right w:val="none" w:sz="0" w:space="0" w:color="auto"/>
      </w:divBdr>
    </w:div>
    <w:div w:id="1862476319">
      <w:bodyDiv w:val="1"/>
      <w:marLeft w:val="0"/>
      <w:marRight w:val="0"/>
      <w:marTop w:val="0"/>
      <w:marBottom w:val="0"/>
      <w:divBdr>
        <w:top w:val="none" w:sz="0" w:space="0" w:color="auto"/>
        <w:left w:val="none" w:sz="0" w:space="0" w:color="auto"/>
        <w:bottom w:val="none" w:sz="0" w:space="0" w:color="auto"/>
        <w:right w:val="none" w:sz="0" w:space="0" w:color="auto"/>
      </w:divBdr>
      <w:divsChild>
        <w:div w:id="1768426611">
          <w:marLeft w:val="0"/>
          <w:marRight w:val="0"/>
          <w:marTop w:val="0"/>
          <w:marBottom w:val="0"/>
          <w:divBdr>
            <w:top w:val="none" w:sz="0" w:space="0" w:color="auto"/>
            <w:left w:val="none" w:sz="0" w:space="0" w:color="auto"/>
            <w:bottom w:val="none" w:sz="0" w:space="0" w:color="auto"/>
            <w:right w:val="none" w:sz="0" w:space="0" w:color="auto"/>
          </w:divBdr>
        </w:div>
        <w:div w:id="858278663">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1" Type="http://schemas.microsoft.com/office/2007/relationships/stylesWithEffects" Target="stylesWithEffects.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png"/><Relationship Id="rId13" Type="http://schemas.openxmlformats.org/officeDocument/2006/relationships/image" Target="media/image7.jpe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12</Pages>
  <Words>1253</Words>
  <Characters>7143</Characters>
  <Application>Microsoft Macintosh Word</Application>
  <DocSecurity>0</DocSecurity>
  <Lines>59</Lines>
  <Paragraphs>14</Paragraphs>
  <ScaleCrop>false</ScaleCrop>
  <HeadingPairs>
    <vt:vector size="2" baseType="variant">
      <vt:variant>
        <vt:lpstr>Title</vt:lpstr>
      </vt:variant>
      <vt:variant>
        <vt:i4>1</vt:i4>
      </vt:variant>
    </vt:vector>
  </HeadingPairs>
  <TitlesOfParts>
    <vt:vector size="1" baseType="lpstr">
      <vt:lpstr> </vt:lpstr>
    </vt:vector>
  </TitlesOfParts>
  <Manager/>
  <Company/>
  <LinksUpToDate>false</LinksUpToDate>
  <CharactersWithSpaces>8772</CharactersWithSpaces>
  <SharedDoc>false</SharedDoc>
  <HyperlinkBase/>
  <HLinks>
    <vt:vector size="78" baseType="variant">
      <vt:variant>
        <vt:i4>7143541</vt:i4>
      </vt:variant>
      <vt:variant>
        <vt:i4>4027</vt:i4>
      </vt:variant>
      <vt:variant>
        <vt:i4>1025</vt:i4>
      </vt:variant>
      <vt:variant>
        <vt:i4>1</vt:i4>
      </vt:variant>
      <vt:variant>
        <vt:lpwstr>Behold the Glories</vt:lpwstr>
      </vt:variant>
      <vt:variant>
        <vt:lpwstr/>
      </vt:variant>
      <vt:variant>
        <vt:i4>2359350</vt:i4>
      </vt:variant>
      <vt:variant>
        <vt:i4>5661</vt:i4>
      </vt:variant>
      <vt:variant>
        <vt:i4>1034</vt:i4>
      </vt:variant>
      <vt:variant>
        <vt:i4>1</vt:i4>
      </vt:variant>
      <vt:variant>
        <vt:lpwstr>Holy Holy Holy</vt:lpwstr>
      </vt:variant>
      <vt:variant>
        <vt:lpwstr/>
      </vt:variant>
      <vt:variant>
        <vt:i4>6750228</vt:i4>
      </vt:variant>
      <vt:variant>
        <vt:i4>6183</vt:i4>
      </vt:variant>
      <vt:variant>
        <vt:i4>1026</vt:i4>
      </vt:variant>
      <vt:variant>
        <vt:i4>1</vt:i4>
      </vt:variant>
      <vt:variant>
        <vt:lpwstr>O God Thou Art My God Alone</vt:lpwstr>
      </vt:variant>
      <vt:variant>
        <vt:lpwstr/>
      </vt:variant>
      <vt:variant>
        <vt:i4>7274610</vt:i4>
      </vt:variant>
      <vt:variant>
        <vt:i4>7899</vt:i4>
      </vt:variant>
      <vt:variant>
        <vt:i4>1027</vt:i4>
      </vt:variant>
      <vt:variant>
        <vt:i4>1</vt:i4>
      </vt:variant>
      <vt:variant>
        <vt:lpwstr>Franklin Agnus Dei</vt:lpwstr>
      </vt:variant>
      <vt:variant>
        <vt:lpwstr/>
      </vt:variant>
      <vt:variant>
        <vt:i4>3604526</vt:i4>
      </vt:variant>
      <vt:variant>
        <vt:i4>9910</vt:i4>
      </vt:variant>
      <vt:variant>
        <vt:i4>1028</vt:i4>
      </vt:variant>
      <vt:variant>
        <vt:i4>1</vt:i4>
      </vt:variant>
      <vt:variant>
        <vt:lpwstr>Short Litany Kyrie</vt:lpwstr>
      </vt:variant>
      <vt:variant>
        <vt:lpwstr/>
      </vt:variant>
      <vt:variant>
        <vt:i4>2687078</vt:i4>
      </vt:variant>
      <vt:variant>
        <vt:i4>10622</vt:i4>
      </vt:variant>
      <vt:variant>
        <vt:i4>1036</vt:i4>
      </vt:variant>
      <vt:variant>
        <vt:i4>1</vt:i4>
      </vt:variant>
      <vt:variant>
        <vt:lpwstr>Jesus Shepherd</vt:lpwstr>
      </vt:variant>
      <vt:variant>
        <vt:lpwstr/>
      </vt:variant>
      <vt:variant>
        <vt:i4>1441810</vt:i4>
      </vt:variant>
      <vt:variant>
        <vt:i4>13361</vt:i4>
      </vt:variant>
      <vt:variant>
        <vt:i4>1031</vt:i4>
      </vt:variant>
      <vt:variant>
        <vt:i4>1</vt:i4>
      </vt:variant>
      <vt:variant>
        <vt:lpwstr>Christ Be With Me Sm</vt:lpwstr>
      </vt:variant>
      <vt:variant>
        <vt:lpwstr/>
      </vt:variant>
      <vt:variant>
        <vt:i4>1441815</vt:i4>
      </vt:variant>
      <vt:variant>
        <vt:i4>13615</vt:i4>
      </vt:variant>
      <vt:variant>
        <vt:i4>1029</vt:i4>
      </vt:variant>
      <vt:variant>
        <vt:i4>1</vt:i4>
      </vt:variant>
      <vt:variant>
        <vt:lpwstr>Doxology</vt:lpwstr>
      </vt:variant>
      <vt:variant>
        <vt:lpwstr/>
      </vt:variant>
      <vt:variant>
        <vt:i4>917581</vt:i4>
      </vt:variant>
      <vt:variant>
        <vt:i4>15721</vt:i4>
      </vt:variant>
      <vt:variant>
        <vt:i4>1032</vt:i4>
      </vt:variant>
      <vt:variant>
        <vt:i4>1</vt:i4>
      </vt:variant>
      <vt:variant>
        <vt:lpwstr>Come Ye Sinners Cong</vt:lpwstr>
      </vt:variant>
      <vt:variant>
        <vt:lpwstr/>
      </vt:variant>
      <vt:variant>
        <vt:i4>4391038</vt:i4>
      </vt:variant>
      <vt:variant>
        <vt:i4>15837</vt:i4>
      </vt:variant>
      <vt:variant>
        <vt:i4>1037</vt:i4>
      </vt:variant>
      <vt:variant>
        <vt:i4>1</vt:i4>
      </vt:variant>
      <vt:variant>
        <vt:lpwstr>My God My Portion</vt:lpwstr>
      </vt:variant>
      <vt:variant>
        <vt:lpwstr/>
      </vt:variant>
      <vt:variant>
        <vt:i4>5242942</vt:i4>
      </vt:variant>
      <vt:variant>
        <vt:i4>16409</vt:i4>
      </vt:variant>
      <vt:variant>
        <vt:i4>1033</vt:i4>
      </vt:variant>
      <vt:variant>
        <vt:i4>1</vt:i4>
      </vt:variant>
      <vt:variant>
        <vt:lpwstr>Come Ye Souls</vt:lpwstr>
      </vt:variant>
      <vt:variant>
        <vt:lpwstr/>
      </vt:variant>
      <vt:variant>
        <vt:i4>6684690</vt:i4>
      </vt:variant>
      <vt:variant>
        <vt:i4>17608</vt:i4>
      </vt:variant>
      <vt:variant>
        <vt:i4>1035</vt:i4>
      </vt:variant>
      <vt:variant>
        <vt:i4>1</vt:i4>
      </vt:variant>
      <vt:variant>
        <vt:lpwstr>Barocha</vt:lpwstr>
      </vt:variant>
      <vt:variant>
        <vt:lpwstr/>
      </vt:variant>
      <vt:variant>
        <vt:i4>4718687</vt:i4>
      </vt:variant>
      <vt:variant>
        <vt:i4>-1</vt:i4>
      </vt:variant>
      <vt:variant>
        <vt:i4>1080</vt:i4>
      </vt:variant>
      <vt:variant>
        <vt:i4>1</vt:i4>
      </vt:variant>
      <vt:variant>
        <vt:lpwstr>Dancing Couple Small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Greg Wilbur</dc:creator>
  <cp:keywords/>
  <dc:description/>
  <cp:lastModifiedBy>Greg Wilbur</cp:lastModifiedBy>
  <cp:revision>7</cp:revision>
  <cp:lastPrinted>2013-06-27T21:12:00Z</cp:lastPrinted>
  <dcterms:created xsi:type="dcterms:W3CDTF">2013-07-03T18:33:00Z</dcterms:created>
  <dcterms:modified xsi:type="dcterms:W3CDTF">2013-07-09T21:20:00Z</dcterms:modified>
  <cp:category/>
</cp:coreProperties>
</file>