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p>
    <w:p>
      <w:pPr>
        <w:pStyle w:val="Body A"/>
      </w:pPr>
    </w:p>
    <w:p>
      <w:pPr>
        <w:pStyle w:val="Body A"/>
        <w:jc w:val="center"/>
        <w:rPr>
          <w:sz w:val="62"/>
          <w:szCs w:val="62"/>
        </w:rPr>
      </w:pPr>
      <w:r>
        <w:rPr>
          <w:rFonts w:ascii="Georgia" w:hAnsi="Georgia"/>
          <w:smallCaps w:val="1"/>
          <w:color w:val="800080"/>
          <w:sz w:val="62"/>
          <w:szCs w:val="62"/>
          <w:u w:color="800080"/>
          <w:rtl w:val="0"/>
          <w:lang w:val="en-US"/>
        </w:rPr>
        <w:t>Cornerstone Presbyterian Church</w:t>
      </w:r>
    </w:p>
    <w:p>
      <w:pPr>
        <w:pStyle w:val="Body A"/>
        <w:jc w:val="center"/>
        <w:rPr>
          <w:sz w:val="62"/>
          <w:szCs w:val="62"/>
        </w:rPr>
      </w:pPr>
      <w:r>
        <w:rPr>
          <w:rFonts w:ascii="Georgia" w:hAnsi="Georgia"/>
          <w:smallCaps w:val="1"/>
          <w:color w:val="800080"/>
          <w:sz w:val="62"/>
          <w:szCs w:val="62"/>
          <w:u w:color="800080"/>
          <w:rtl w:val="0"/>
          <w:lang w:val="en-US"/>
        </w:rPr>
        <w:t>Parent</w:t>
      </w:r>
    </w:p>
    <w:p>
      <w:pPr>
        <w:pStyle w:val="Body A"/>
        <w:jc w:val="center"/>
        <w:rPr>
          <w:sz w:val="62"/>
          <w:szCs w:val="62"/>
        </w:rPr>
      </w:pPr>
      <w:r>
        <w:rPr>
          <w:rFonts w:ascii="Georgia" w:hAnsi="Georgia"/>
          <w:smallCaps w:val="1"/>
          <w:color w:val="800080"/>
          <w:sz w:val="62"/>
          <w:szCs w:val="62"/>
          <w:u w:color="800080"/>
          <w:rtl w:val="0"/>
          <w:lang w:val="en-US"/>
        </w:rPr>
        <w:t>Handbook</w:t>
      </w:r>
    </w:p>
    <w:p>
      <w:pPr>
        <w:pStyle w:val="Body A"/>
      </w:pPr>
    </w:p>
    <w:p>
      <w:pPr>
        <w:pStyle w:val="Body A"/>
        <w:jc w:val="center"/>
      </w:pPr>
    </w:p>
    <w:p>
      <w:pPr>
        <w:pStyle w:val="Body A"/>
        <w:jc w:val="center"/>
      </w:pPr>
    </w:p>
    <w:p>
      <w:pPr>
        <w:pStyle w:val="Body A"/>
        <w:jc w:val="center"/>
      </w:pPr>
    </w:p>
    <w:p>
      <w:pPr>
        <w:pStyle w:val="Body A"/>
      </w:pPr>
    </w:p>
    <w:p>
      <w:pPr>
        <w:pStyle w:val="Body A"/>
      </w:pPr>
    </w:p>
    <w:p>
      <w:pPr>
        <w:pStyle w:val="Body A"/>
      </w:pPr>
      <w:r>
        <w:rPr>
          <w:rtl w:val="0"/>
          <w:lang w:val="en-US"/>
        </w:rPr>
        <w:t>Dear Parent</w:t>
      </w:r>
      <w:r>
        <w:rPr>
          <w:rtl w:val="0"/>
          <w:lang w:val="en-US"/>
        </w:rPr>
        <w:t>,</w:t>
      </w:r>
    </w:p>
    <w:p>
      <w:pPr>
        <w:pStyle w:val="Body A"/>
        <w:jc w:val="both"/>
      </w:pPr>
      <w:r>
        <w:rPr>
          <w:rFonts w:ascii="Arial Unicode MS" w:cs="Arial Unicode MS" w:hAnsi="Arial Unicode MS" w:eastAsia="Arial Unicode MS"/>
        </w:rPr>
        <w:br w:type="textWrapping"/>
      </w:r>
      <w:r>
        <w:rPr>
          <w:rtl w:val="0"/>
          <w:lang w:val="en-US"/>
        </w:rPr>
        <w:t>What a privilege to serve you and your precious children</w:t>
      </w:r>
      <w:r>
        <w:rPr>
          <w:rtl w:val="0"/>
          <w:lang w:val="en-US"/>
        </w:rPr>
        <w:t xml:space="preserve"> </w:t>
      </w:r>
      <w:r>
        <w:rPr>
          <w:rtl w:val="0"/>
          <w:lang w:val="en-US"/>
        </w:rPr>
        <w:t xml:space="preserve">in the nursery.  It is our joy to minister to our covenant community in this manner and to be able to actively fulfill a part of our baptismal vows to you.  </w:t>
      </w:r>
      <w:r>
        <w:rPr>
          <w:rtl w:val="0"/>
          <w:lang w:val="en-US"/>
        </w:rPr>
        <w:t>W</w:t>
      </w:r>
      <w:r>
        <w:rPr>
          <w:rtl w:val="0"/>
          <w:lang w:val="en-US"/>
        </w:rPr>
        <w:t>e will make every effort to serve and love your children in such a way that</w:t>
      </w:r>
      <w:r>
        <w:rPr>
          <w:rtl w:val="0"/>
          <w:lang w:val="en-US"/>
        </w:rPr>
        <w:t>,</w:t>
      </w:r>
      <w:r>
        <w:rPr>
          <w:rtl w:val="0"/>
          <w:lang w:val="en-US"/>
        </w:rPr>
        <w:t xml:space="preserve"> even at this young age</w:t>
      </w:r>
      <w:r>
        <w:rPr>
          <w:rtl w:val="0"/>
          <w:lang w:val="en-US"/>
        </w:rPr>
        <w:t>,</w:t>
      </w:r>
      <w:r>
        <w:rPr>
          <w:rtl w:val="0"/>
          <w:lang w:val="en-US"/>
        </w:rPr>
        <w:t xml:space="preserve"> they begin to glimpse the beauty of a covenant community.</w:t>
      </w:r>
    </w:p>
    <w:p>
      <w:pPr>
        <w:pStyle w:val="Body A"/>
        <w:jc w:val="both"/>
      </w:pPr>
    </w:p>
    <w:p>
      <w:pPr>
        <w:pStyle w:val="Body A"/>
        <w:jc w:val="both"/>
      </w:pPr>
      <w:r>
        <w:rPr>
          <w:rtl w:val="0"/>
          <w:lang w:val="en-US"/>
        </w:rPr>
        <w:t xml:space="preserve">Contained here is a portion of the Cornerstone Presbyterian Nursery Caregivers Handbook. Its purpose is to help us minister more effectively to our precious little ones and for you to be aware of our policies and </w:t>
      </w:r>
      <w:r>
        <w:rPr>
          <w:rtl w:val="0"/>
          <w:lang w:val="en-US"/>
        </w:rPr>
        <w:t xml:space="preserve">         </w:t>
      </w:r>
      <w:r>
        <w:rPr>
          <w:rtl w:val="0"/>
          <w:lang w:val="en-US"/>
        </w:rPr>
        <w:t>procedures.  Your sincere cooperation is very important to our ability to care for each and every child who attends.  As you read through it please note any questions or concerns that you may have, or anything you would like to see added.</w:t>
      </w:r>
    </w:p>
    <w:p>
      <w:pPr>
        <w:pStyle w:val="Body A"/>
        <w:jc w:val="both"/>
      </w:pPr>
    </w:p>
    <w:p>
      <w:pPr>
        <w:pStyle w:val="Body A"/>
        <w:jc w:val="both"/>
      </w:pPr>
      <w:r>
        <w:rPr>
          <w:rtl w:val="0"/>
          <w:lang w:val="en-US"/>
        </w:rPr>
        <w:t>At present</w:t>
      </w:r>
      <w:r>
        <w:rPr>
          <w:rtl w:val="0"/>
          <w:lang w:val="en-US"/>
        </w:rPr>
        <w:t>,</w:t>
      </w:r>
      <w:r>
        <w:rPr>
          <w:rtl w:val="0"/>
          <w:lang w:val="en-US"/>
        </w:rPr>
        <w:t xml:space="preserve"> our nursery serves children during both worship services and the SS hour for children birth to 3 years of age.  There is a separate preschool class during the SS hour for 3 and 4 year old children.  Nursery is available beginning 10 minutes prior to the service.  Children should never be left unattended, with just an older sibling, or even just one caregiver.</w:t>
      </w:r>
      <w:r>
        <w:rPr>
          <w:rtl w:val="0"/>
          <w:lang w:val="en-US"/>
        </w:rPr>
        <w:t xml:space="preserve"> One parent must be on the Cornerstone premises at all times. </w:t>
      </w:r>
    </w:p>
    <w:p>
      <w:pPr>
        <w:pStyle w:val="Body A"/>
        <w:jc w:val="both"/>
      </w:pPr>
    </w:p>
    <w:p>
      <w:pPr>
        <w:pStyle w:val="Body A"/>
        <w:jc w:val="both"/>
      </w:pPr>
      <w:r>
        <w:rPr>
          <w:rtl w:val="0"/>
          <w:lang w:val="en-US"/>
        </w:rPr>
        <w:t>There is a child/parent information sheet included at the end of this document that needs to be filled out .  Please do so at your earliest convenience and return to the nursery coordinator.</w:t>
      </w:r>
    </w:p>
    <w:p>
      <w:pPr>
        <w:pStyle w:val="Body A"/>
        <w:jc w:val="both"/>
      </w:pPr>
    </w:p>
    <w:p>
      <w:pPr>
        <w:pStyle w:val="Body A"/>
        <w:jc w:val="both"/>
      </w:pPr>
    </w:p>
    <w:p>
      <w:pPr>
        <w:pStyle w:val="Body A"/>
        <w:jc w:val="both"/>
      </w:pPr>
    </w:p>
    <w:p>
      <w:pPr>
        <w:pStyle w:val="Body A"/>
        <w:jc w:val="both"/>
        <w:rPr>
          <w:lang w:val="en-US"/>
        </w:rPr>
      </w:pPr>
      <w:r>
        <w:rPr>
          <w:rtl w:val="0"/>
          <w:lang w:val="en-US"/>
        </w:rPr>
        <w:t>Blessings to you!</w:t>
      </w:r>
    </w:p>
    <w:p>
      <w:pPr>
        <w:pStyle w:val="Body A"/>
        <w:jc w:val="both"/>
      </w:pPr>
      <w:r>
        <w:rPr>
          <w:rtl w:val="0"/>
          <w:lang w:val="en-US"/>
        </w:rPr>
        <w:t>Christy Shurden</w:t>
      </w:r>
    </w:p>
    <w:p>
      <w:pPr>
        <w:pStyle w:val="Body A"/>
        <w:tabs>
          <w:tab w:val="left" w:pos="3600"/>
        </w:tabs>
        <w:jc w:val="both"/>
      </w:pPr>
      <w:r>
        <w:rPr>
          <w:rtl w:val="0"/>
          <w:lang w:val="en-US"/>
        </w:rPr>
        <w:t xml:space="preserve">Cornerstone Presbyterian Nursery Coordinator </w:t>
        <w:tab/>
      </w:r>
    </w:p>
    <w:p>
      <w:pPr>
        <w:pStyle w:val="Body A"/>
        <w:tabs>
          <w:tab w:val="left" w:pos="3600"/>
        </w:tabs>
        <w:jc w:val="center"/>
      </w:pPr>
    </w:p>
    <w:p>
      <w:pPr>
        <w:pStyle w:val="Body A"/>
        <w:tabs>
          <w:tab w:val="left" w:pos="3600"/>
        </w:tabs>
        <w:jc w:val="center"/>
      </w:pPr>
    </w:p>
    <w:p>
      <w:pPr>
        <w:pStyle w:val="Body A"/>
        <w:jc w:val="both"/>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r>
        <w:rPr>
          <w:rFonts w:ascii="Georgia" w:hAnsi="Georgia"/>
          <w:smallCaps w:val="1"/>
          <w:color w:val="800080"/>
          <w:sz w:val="40"/>
          <w:szCs w:val="40"/>
          <w:u w:color="800080"/>
          <w:rtl w:val="0"/>
          <w:lang w:val="en-US"/>
        </w:rPr>
        <w:t xml:space="preserve">Cornerstone Presbyterian Church </w:t>
      </w:r>
    </w:p>
    <w:p>
      <w:pPr>
        <w:pStyle w:val="Body A"/>
        <w:jc w:val="center"/>
      </w:pPr>
      <w:r>
        <w:rPr>
          <w:rFonts w:ascii="Georgia" w:hAnsi="Georgia"/>
          <w:smallCaps w:val="1"/>
          <w:color w:val="800080"/>
          <w:sz w:val="40"/>
          <w:szCs w:val="40"/>
          <w:u w:color="800080"/>
          <w:rtl w:val="0"/>
          <w:lang w:val="en-US"/>
        </w:rPr>
        <w:t>Contact Information</w:t>
      </w:r>
    </w:p>
    <w:p>
      <w:pPr>
        <w:pStyle w:val="Body A"/>
      </w:pPr>
    </w:p>
    <w:p>
      <w:pPr>
        <w:pStyle w:val="Body A"/>
      </w:pPr>
    </w:p>
    <w:p>
      <w:pPr>
        <w:pStyle w:val="Body A"/>
      </w:pPr>
      <w:r>
        <w:rPr>
          <w:rFonts w:ascii="Georgia" w:hAnsi="Georgia"/>
          <w:b w:val="1"/>
          <w:bCs w:val="1"/>
          <w:color w:val="000000"/>
          <w:u w:color="000000"/>
          <w:rtl w:val="0"/>
          <w:lang w:val="en-US"/>
        </w:rPr>
        <w:t>Discipleship Committee</w:t>
      </w:r>
    </w:p>
    <w:p>
      <w:pPr>
        <w:pStyle w:val="Body A"/>
      </w:pPr>
      <w:r>
        <w:rPr>
          <w:rFonts w:ascii="Georgia" w:hAnsi="Georgia"/>
          <w:color w:val="000000"/>
          <w:u w:color="000000"/>
          <w:rtl w:val="0"/>
          <w:lang w:val="en-US"/>
        </w:rPr>
        <w:t>Greg Wilber</w:t>
      </w:r>
      <w:r>
        <w:rPr>
          <w:rFonts w:ascii="Georgia" w:hAnsi="Georgia"/>
          <w:color w:val="000000"/>
          <w:u w:color="000000"/>
          <w:rtl w:val="0"/>
          <w:lang w:val="en-US"/>
        </w:rPr>
        <w:t>:  615-</w:t>
      </w:r>
      <w:r>
        <w:rPr>
          <w:rFonts w:ascii="Georgia" w:hAnsi="Georgia"/>
          <w:color w:val="000000"/>
          <w:u w:color="000000"/>
          <w:rtl w:val="0"/>
          <w:lang w:val="en-US"/>
        </w:rPr>
        <w:t>512-4156</w:t>
      </w:r>
      <w:r>
        <w:rPr>
          <w:rFonts w:ascii="Georgia" w:hAnsi="Georgia"/>
          <w:color w:val="000000"/>
          <w:u w:color="000000"/>
          <w:rtl w:val="0"/>
          <w:lang w:val="en-US"/>
        </w:rPr>
        <w:t>;</w:t>
      </w:r>
      <w:r>
        <w:rPr>
          <w:rFonts w:ascii="Georgia" w:hAnsi="Georgia"/>
          <w:color w:val="000000"/>
          <w:u w:color="000000"/>
          <w:rtl w:val="0"/>
          <w:lang w:val="en-US"/>
        </w:rPr>
        <w:t xml:space="preserve">  </w:t>
      </w:r>
      <w:r>
        <w:rPr>
          <w:rStyle w:val="Hyperlink.0"/>
        </w:rPr>
        <w:fldChar w:fldCharType="begin" w:fldLock="0"/>
      </w:r>
      <w:r>
        <w:rPr>
          <w:rStyle w:val="Hyperlink.0"/>
        </w:rPr>
        <w:instrText xml:space="preserve"> HYPERLINK "mailto:greg@cstonepres.org"</w:instrText>
      </w:r>
      <w:r>
        <w:rPr>
          <w:rStyle w:val="Hyperlink.0"/>
        </w:rPr>
        <w:fldChar w:fldCharType="separate" w:fldLock="0"/>
      </w:r>
      <w:r>
        <w:rPr>
          <w:rStyle w:val="Hyperlink.0"/>
          <w:rtl w:val="0"/>
          <w:lang w:val="en-US"/>
        </w:rPr>
        <w:t>greg@cstonepres.org</w:t>
      </w:r>
      <w:r>
        <w:rPr/>
        <w:fldChar w:fldCharType="end" w:fldLock="0"/>
      </w:r>
    </w:p>
    <w:p>
      <w:pPr>
        <w:pStyle w:val="Body A"/>
      </w:pPr>
    </w:p>
    <w:p>
      <w:pPr>
        <w:pStyle w:val="Body A"/>
      </w:pPr>
    </w:p>
    <w:p>
      <w:pPr>
        <w:pStyle w:val="Body A"/>
      </w:pPr>
      <w:r>
        <w:rPr>
          <w:rStyle w:val="None"/>
          <w:rFonts w:ascii="Georgia" w:hAnsi="Georgia"/>
          <w:b w:val="1"/>
          <w:bCs w:val="1"/>
          <w:color w:val="000000"/>
          <w:u w:color="000000"/>
          <w:rtl w:val="0"/>
          <w:lang w:val="en-US"/>
        </w:rPr>
        <w:t xml:space="preserve">Nursery Coordinator </w:t>
      </w:r>
    </w:p>
    <w:p>
      <w:pPr>
        <w:pStyle w:val="Body A"/>
      </w:pPr>
      <w:r>
        <w:rPr>
          <w:rStyle w:val="None"/>
          <w:rFonts w:ascii="Georgia" w:hAnsi="Georgia"/>
          <w:color w:val="000000"/>
          <w:u w:color="000000"/>
          <w:rtl w:val="0"/>
          <w:lang w:val="en-US"/>
        </w:rPr>
        <w:t>Christy Shurden:  615-720-8054; nursery@cstonepres.org</w:t>
      </w:r>
    </w:p>
    <w:p>
      <w:pPr>
        <w:pStyle w:val="Body A"/>
      </w:pPr>
    </w:p>
    <w:p>
      <w:pPr>
        <w:pStyle w:val="Body A"/>
      </w:pPr>
    </w:p>
    <w:p>
      <w:pPr>
        <w:pStyle w:val="Body A"/>
      </w:pPr>
      <w:r>
        <w:rPr>
          <w:rStyle w:val="None"/>
          <w:rFonts w:ascii="Georgia" w:hAnsi="Georgia"/>
          <w:b w:val="1"/>
          <w:bCs w:val="1"/>
          <w:color w:val="000000"/>
          <w:u w:color="000000"/>
          <w:rtl w:val="0"/>
          <w:lang w:val="en-US"/>
        </w:rPr>
        <w:t>Church Office</w:t>
      </w:r>
    </w:p>
    <w:p>
      <w:pPr>
        <w:pStyle w:val="Body A"/>
      </w:pPr>
      <w:r>
        <w:rPr>
          <w:rStyle w:val="None"/>
          <w:rFonts w:ascii="Georgia" w:hAnsi="Georgia"/>
          <w:color w:val="000000"/>
          <w:u w:color="000000"/>
          <w:rtl w:val="0"/>
          <w:lang w:val="en-US"/>
        </w:rPr>
        <w:t>Susan Bumpus</w:t>
      </w:r>
      <w:r>
        <w:rPr>
          <w:rStyle w:val="None"/>
          <w:rFonts w:ascii="Georgia" w:hAnsi="Georgia"/>
          <w:color w:val="000000"/>
          <w:u w:color="000000"/>
          <w:rtl w:val="0"/>
          <w:lang w:val="en-US"/>
        </w:rPr>
        <w:t>: 615-</w:t>
      </w:r>
      <w:r>
        <w:rPr>
          <w:rStyle w:val="None"/>
          <w:rFonts w:ascii="Georgia" w:hAnsi="Georgia"/>
          <w:color w:val="000000"/>
          <w:u w:color="000000"/>
          <w:rtl w:val="0"/>
          <w:lang w:val="en-US"/>
        </w:rPr>
        <w:t>6</w:t>
      </w:r>
      <w:r>
        <w:rPr>
          <w:rStyle w:val="None"/>
          <w:rFonts w:ascii="Georgia" w:hAnsi="Georgia"/>
          <w:color w:val="000000"/>
          <w:u w:color="000000"/>
          <w:rtl w:val="0"/>
          <w:lang w:val="en-US"/>
        </w:rPr>
        <w:t>1</w:t>
      </w:r>
      <w:r>
        <w:rPr>
          <w:rStyle w:val="None"/>
          <w:rFonts w:ascii="Georgia" w:hAnsi="Georgia"/>
          <w:color w:val="000000"/>
          <w:u w:color="000000"/>
          <w:rtl w:val="0"/>
          <w:lang w:val="en-US"/>
        </w:rPr>
        <w:t>8-4707</w:t>
      </w:r>
      <w:r>
        <w:rPr>
          <w:rStyle w:val="None"/>
          <w:rFonts w:ascii="Georgia" w:hAnsi="Georgia"/>
          <w:color w:val="000000"/>
          <w:u w:color="000000"/>
          <w:rtl w:val="0"/>
          <w:lang w:val="en-US"/>
        </w:rPr>
        <w:t>;</w:t>
      </w:r>
      <w:r>
        <w:rPr>
          <w:rStyle w:val="None"/>
          <w:rFonts w:ascii="Georgia" w:hAnsi="Georgia"/>
          <w:color w:val="000000"/>
          <w:u w:color="000000"/>
          <w:rtl w:val="0"/>
          <w:lang w:val="en-US"/>
        </w:rPr>
        <w:t xml:space="preserve"> cstonepres@gmail.org</w:t>
      </w:r>
    </w:p>
    <w:p>
      <w:pPr>
        <w:pStyle w:val="Body A"/>
      </w:pPr>
    </w:p>
    <w:p>
      <w:pPr>
        <w:pStyle w:val="Body A"/>
      </w:pPr>
    </w:p>
    <w:p>
      <w:pPr>
        <w:pStyle w:val="Body A"/>
      </w:pPr>
    </w:p>
    <w:p>
      <w:pPr>
        <w:pStyle w:val="Body A"/>
      </w:pPr>
    </w:p>
    <w:p>
      <w:pPr>
        <w:pStyle w:val="Subtitle"/>
      </w:pPr>
      <w:r>
        <w:rPr>
          <w:rStyle w:val="None"/>
          <w:rFonts w:ascii="Georgia" w:hAnsi="Georgia"/>
          <w:color w:val="000000"/>
          <w:u w:color="000000"/>
          <w:rtl w:val="0"/>
          <w:lang w:val="en-US"/>
        </w:rPr>
        <w:t xml:space="preserve">                                                    </w:t>
      </w:r>
      <w:r>
        <w:rPr>
          <w:rStyle w:val="None"/>
          <w:rFonts w:ascii="Cambria" w:cs="Cambria" w:hAnsi="Cambria" w:eastAsia="Cambria"/>
          <w:b w:val="1"/>
          <w:bCs w:val="1"/>
          <w:i w:val="1"/>
          <w:iCs w:val="1"/>
          <w:color w:val="4f81bd"/>
          <w:u w:color="4f81bd"/>
          <w:rtl w:val="0"/>
          <w:lang w:val="en-US"/>
        </w:rPr>
        <w:t xml:space="preserve"> </w:t>
      </w:r>
    </w:p>
    <w:p>
      <w:pPr>
        <w:pStyle w:val="Body A"/>
        <w:jc w:val="center"/>
        <w:rPr>
          <w:color w:val="6c2085"/>
          <w:sz w:val="40"/>
          <w:szCs w:val="40"/>
        </w:rPr>
      </w:pPr>
      <w:r>
        <w:rPr>
          <w:color w:val="6c2085"/>
          <w:sz w:val="40"/>
          <w:szCs w:val="40"/>
          <w:rtl w:val="0"/>
          <w:lang w:val="en-US"/>
        </w:rPr>
        <w:t xml:space="preserve"> </w:t>
        <w:tab/>
      </w:r>
    </w:p>
    <w:p>
      <w:pPr>
        <w:pStyle w:val="Body A"/>
        <w:jc w:val="center"/>
        <w:rPr>
          <w:rStyle w:val="None"/>
          <w:rFonts w:ascii="Georgia" w:cs="Georgia" w:hAnsi="Georgia" w:eastAsia="Georgia"/>
          <w:color w:val="6c2085"/>
          <w:sz w:val="40"/>
          <w:szCs w:val="40"/>
        </w:rPr>
      </w:pPr>
      <w:r>
        <w:rPr>
          <w:rStyle w:val="None"/>
          <w:rFonts w:ascii="Georgia" w:hAnsi="Georgia"/>
          <w:color w:val="6c2085"/>
          <w:sz w:val="40"/>
          <w:szCs w:val="40"/>
          <w:rtl w:val="0"/>
          <w:lang w:val="en-US"/>
        </w:rPr>
        <w:t>Mission Statement</w:t>
      </w:r>
    </w:p>
    <w:p>
      <w:pPr>
        <w:pStyle w:val="Body A"/>
        <w:jc w:val="center"/>
        <w:rPr>
          <w:rStyle w:val="None"/>
          <w:rFonts w:ascii="Georgia" w:cs="Georgia" w:hAnsi="Georgia" w:eastAsia="Georgia"/>
        </w:rPr>
      </w:pPr>
    </w:p>
    <w:p>
      <w:pPr>
        <w:pStyle w:val="Subtitle"/>
        <w:rPr>
          <w:rStyle w:val="None"/>
          <w:rFonts w:ascii="Arial" w:cs="Arial" w:hAnsi="Arial" w:eastAsia="Arial"/>
          <w:u w:color="0000ff"/>
        </w:rPr>
      </w:pPr>
      <w:r>
        <w:rPr>
          <w:rStyle w:val="None"/>
          <w:rFonts w:ascii="Georgia" w:hAnsi="Georgia"/>
          <w:u w:color="0000ff"/>
          <w:rtl w:val="0"/>
          <w:lang w:val="en-US"/>
        </w:rPr>
        <w:t xml:space="preserve">Cornerstone Presbyterian Church Nursery is designed and equipped to minister to children Birth - 3 years old. It is our desire to provide a room that is environmentally safe and clean; to establish an   atmosphere of love and care for young children from the volunteers; to give parents assurance that their child is being cared for by loving and trustworthy volunteers; and to teach them about Jesus through Bible stories and songs. </w:t>
      </w:r>
    </w:p>
    <w:p>
      <w:pPr>
        <w:pStyle w:val="Body A"/>
        <w:jc w:val="center"/>
        <w:rPr>
          <w:rStyle w:val="None"/>
          <w:rFonts w:ascii="Georgia" w:cs="Georgia" w:hAnsi="Georgia" w:eastAsia="Georgia"/>
          <w:color w:val="131313"/>
          <w:u w:color="0000ff"/>
        </w:rPr>
      </w:pPr>
    </w:p>
    <w:p>
      <w:pPr>
        <w:pStyle w:val="Body A"/>
        <w:rPr>
          <w:rStyle w:val="None"/>
          <w:rFonts w:ascii="Arial" w:cs="Arial" w:hAnsi="Arial" w:eastAsia="Arial"/>
          <w:color w:val="131313"/>
          <w:u w:color="0000ff"/>
        </w:rPr>
      </w:pPr>
    </w:p>
    <w:p>
      <w:pPr>
        <w:pStyle w:val="Body A"/>
        <w:rPr>
          <w:rStyle w:val="None"/>
          <w:rFonts w:ascii="Arial" w:cs="Arial" w:hAnsi="Arial" w:eastAsia="Arial"/>
          <w:color w:val="0000ff"/>
          <w:u w:color="0000ff"/>
          <w:lang w:val="en-US"/>
        </w:rPr>
      </w:pPr>
    </w:p>
    <w:p>
      <w:pPr>
        <w:pStyle w:val="Body A"/>
        <w:jc w:val="center"/>
      </w:pPr>
      <w:r>
        <w:rPr>
          <w:rStyle w:val="None"/>
          <w:rFonts w:ascii="Georgia" w:hAnsi="Georgia" w:hint="default"/>
          <w:color w:val="000000"/>
          <w:u w:color="000000"/>
          <w:rtl w:val="0"/>
          <w:lang w:val="en-US"/>
        </w:rPr>
        <w:t>“</w:t>
      </w:r>
      <w:r>
        <w:rPr>
          <w:rStyle w:val="None"/>
          <w:rFonts w:ascii="Georgia" w:hAnsi="Georgia"/>
          <w:color w:val="000000"/>
          <w:u w:color="000000"/>
          <w:rtl w:val="0"/>
          <w:lang w:val="en-US"/>
        </w:rPr>
        <w:t>Let the little children come to me, and do not hinder them, for the kingdom of God belongs to such as these.</w:t>
      </w:r>
      <w:r>
        <w:rPr>
          <w:rStyle w:val="None"/>
          <w:rFonts w:ascii="Georgia" w:hAnsi="Georgia" w:hint="default"/>
          <w:color w:val="000000"/>
          <w:u w:color="000000"/>
          <w:rtl w:val="0"/>
          <w:lang w:val="en-US"/>
        </w:rPr>
        <w:t xml:space="preserve">”  </w:t>
      </w:r>
      <w:r>
        <w:rPr>
          <w:rStyle w:val="None"/>
          <w:rFonts w:ascii="Georgia" w:hAnsi="Georgia"/>
          <w:color w:val="000000"/>
          <w:u w:color="000000"/>
          <w:rtl w:val="0"/>
          <w:lang w:val="en-US"/>
        </w:rPr>
        <w:t>Mark 10:14</w:t>
      </w:r>
    </w:p>
    <w:p>
      <w:pPr>
        <w:pStyle w:val="Body A"/>
      </w:pPr>
    </w:p>
    <w:p>
      <w:pPr>
        <w:pStyle w:val="Body A"/>
      </w:pPr>
    </w:p>
    <w:p>
      <w:pPr>
        <w:pStyle w:val="Subtitle"/>
      </w:pPr>
    </w:p>
    <w:p>
      <w:pPr>
        <w:pStyle w:val="Subtitle"/>
      </w:pPr>
    </w:p>
    <w:p>
      <w:pPr>
        <w:pStyle w:val="Subtitle"/>
      </w:pPr>
    </w:p>
    <w:p>
      <w:pPr>
        <w:pStyle w:val="Subtitle"/>
      </w:pPr>
    </w:p>
    <w:p>
      <w:pPr>
        <w:pStyle w:val="Subtitle"/>
      </w:pPr>
    </w:p>
    <w:p>
      <w:pPr>
        <w:pStyle w:val="Subtitle"/>
      </w:pPr>
    </w:p>
    <w:p>
      <w:pPr>
        <w:pStyle w:val="Subtitle"/>
      </w:pPr>
    </w:p>
    <w:p>
      <w:pPr>
        <w:pStyle w:val="Subtitle"/>
      </w:pPr>
      <w:r>
        <w:rPr>
          <w:rStyle w:val="None"/>
          <w:rFonts w:ascii="Georgia" w:hAnsi="Georgia"/>
          <w:color w:val="000000"/>
          <w:u w:color="000000"/>
          <w:rtl w:val="0"/>
          <w:lang w:val="en-US"/>
        </w:rPr>
        <w:t xml:space="preserve">             </w:t>
      </w:r>
    </w:p>
    <w:p>
      <w:pPr>
        <w:pStyle w:val="Body A"/>
        <w:jc w:val="center"/>
      </w:pPr>
      <w:r>
        <w:rPr>
          <w:rStyle w:val="None"/>
          <w:rFonts w:ascii="Georgia" w:hAnsi="Georgia"/>
          <w:color w:val="000000"/>
          <w:u w:color="000000"/>
          <w:rtl w:val="0"/>
          <w:lang w:val="en-US"/>
        </w:rPr>
        <w:t xml:space="preserve">                                          </w:t>
      </w:r>
    </w:p>
    <w:p>
      <w:pPr>
        <w:pStyle w:val="Body A"/>
        <w:jc w:val="center"/>
        <w:rPr>
          <w:rStyle w:val="None"/>
          <w:color w:val="6c2085"/>
          <w:sz w:val="40"/>
          <w:szCs w:val="40"/>
        </w:rPr>
      </w:pPr>
      <w:r>
        <w:rPr>
          <w:rStyle w:val="None"/>
          <w:rFonts w:ascii="Georgia" w:hAnsi="Georgia"/>
          <w:color w:val="000000"/>
          <w:u w:color="000000"/>
          <w:rtl w:val="0"/>
          <w:lang w:val="en-US"/>
        </w:rPr>
        <w:t xml:space="preserve">    </w:t>
      </w:r>
      <w:r>
        <w:rPr>
          <w:rStyle w:val="None"/>
          <w:rFonts w:ascii="Georgia" w:hAnsi="Georgia"/>
          <w:color w:val="6c2085"/>
          <w:sz w:val="40"/>
          <w:szCs w:val="40"/>
          <w:rtl w:val="0"/>
          <w:lang w:val="en-US"/>
        </w:rPr>
        <w:t xml:space="preserve">   </w:t>
      </w:r>
      <w:r>
        <w:rPr>
          <w:rStyle w:val="None"/>
          <w:rFonts w:ascii="Georgia" w:hAnsi="Georgia"/>
          <w:color w:val="6c2085"/>
          <w:sz w:val="40"/>
          <w:szCs w:val="40"/>
          <w:rtl w:val="0"/>
          <w:lang w:val="en-US"/>
        </w:rPr>
        <w:t>Specific Nursery Guidelines</w:t>
      </w:r>
    </w:p>
    <w:p>
      <w:pPr>
        <w:pStyle w:val="Body A"/>
      </w:pPr>
    </w:p>
    <w:p>
      <w:pPr>
        <w:pStyle w:val="Body A"/>
        <w:numPr>
          <w:ilvl w:val="0"/>
          <w:numId w:val="2"/>
        </w:numPr>
        <w:bidi w:val="0"/>
        <w:ind w:right="0"/>
        <w:jc w:val="both"/>
        <w:rPr>
          <w:rFonts w:ascii="Georgia" w:hAnsi="Georgia"/>
          <w:sz w:val="22"/>
          <w:szCs w:val="22"/>
          <w:rtl w:val="0"/>
          <w:lang w:val="en-US"/>
        </w:rPr>
      </w:pPr>
      <w:r>
        <w:rPr>
          <w:rStyle w:val="None"/>
          <w:rFonts w:ascii="Georgia" w:hAnsi="Georgia"/>
          <w:color w:val="000000"/>
          <w:sz w:val="22"/>
          <w:szCs w:val="22"/>
          <w:u w:color="000000"/>
          <w:rtl w:val="0"/>
          <w:lang w:val="en-US"/>
        </w:rPr>
        <w:t>All parents are to fill out a Child Information Form before their  child is to be left in the nursery.  All information about the child shall remain confidential unless it is determined that harm may come to the child if not disclosed.</w:t>
      </w:r>
    </w:p>
    <w:p>
      <w:pPr>
        <w:pStyle w:val="Body A"/>
        <w:ind w:left="720" w:firstLine="0"/>
        <w:jc w:val="both"/>
      </w:pPr>
    </w:p>
    <w:p>
      <w:pPr>
        <w:pStyle w:val="Body A"/>
        <w:numPr>
          <w:ilvl w:val="0"/>
          <w:numId w:val="2"/>
        </w:numPr>
        <w:bidi w:val="0"/>
        <w:ind w:right="0"/>
        <w:jc w:val="both"/>
        <w:rPr>
          <w:rFonts w:ascii="Georgia" w:hAnsi="Georgia"/>
          <w:sz w:val="22"/>
          <w:szCs w:val="22"/>
          <w:rtl w:val="0"/>
          <w:lang w:val="en-US"/>
        </w:rPr>
      </w:pPr>
      <w:r>
        <w:rPr>
          <w:rStyle w:val="None"/>
          <w:rFonts w:ascii="Georgia" w:hAnsi="Georgia"/>
          <w:color w:val="000000"/>
          <w:sz w:val="22"/>
          <w:szCs w:val="22"/>
          <w:u w:color="000000"/>
          <w:rtl w:val="0"/>
          <w:lang w:val="en-US"/>
        </w:rPr>
        <w:t xml:space="preserve">Ratio of Children to Caregivers is 4:1.  Staff remains in the nursery for the entire time they are scheduled to serve and do not leave room until their replacements arrive. </w:t>
      </w:r>
    </w:p>
    <w:p>
      <w:pPr>
        <w:pStyle w:val="Body A"/>
        <w:ind w:left="720" w:firstLine="0"/>
        <w:jc w:val="both"/>
      </w:pPr>
    </w:p>
    <w:p>
      <w:pPr>
        <w:pStyle w:val="Body A"/>
        <w:numPr>
          <w:ilvl w:val="0"/>
          <w:numId w:val="2"/>
        </w:numPr>
        <w:bidi w:val="0"/>
        <w:ind w:right="0"/>
        <w:jc w:val="both"/>
        <w:rPr>
          <w:rFonts w:ascii="Georgia" w:hAnsi="Georgia"/>
          <w:sz w:val="22"/>
          <w:szCs w:val="22"/>
          <w:rtl w:val="0"/>
          <w:lang w:val="en-US"/>
        </w:rPr>
      </w:pPr>
      <w:r>
        <w:rPr>
          <w:rStyle w:val="None"/>
          <w:rFonts w:ascii="Georgia" w:hAnsi="Georgia"/>
          <w:color w:val="000000"/>
          <w:sz w:val="22"/>
          <w:szCs w:val="22"/>
          <w:u w:color="000000"/>
          <w:rtl w:val="0"/>
          <w:lang w:val="en-US"/>
        </w:rPr>
        <w:t xml:space="preserve">Nursery </w:t>
      </w:r>
      <w:r>
        <w:rPr>
          <w:rStyle w:val="None"/>
          <w:rFonts w:ascii="Georgia" w:hAnsi="Georgia"/>
          <w:sz w:val="22"/>
          <w:szCs w:val="22"/>
          <w:rtl w:val="0"/>
          <w:lang w:val="en-US"/>
        </w:rPr>
        <w:t>caregivers are NEVER to be on duty ALONE with any children even just one</w:t>
      </w:r>
      <w:r>
        <w:rPr>
          <w:rStyle w:val="None"/>
          <w:rFonts w:ascii="Georgia" w:hAnsi="Georgia"/>
          <w:color w:val="000000"/>
          <w:sz w:val="22"/>
          <w:szCs w:val="22"/>
          <w:u w:color="000000"/>
          <w:rtl w:val="0"/>
          <w:lang w:val="en-US"/>
        </w:rPr>
        <w:t>!</w:t>
      </w:r>
      <w:r>
        <w:rPr>
          <w:rStyle w:val="None"/>
          <w:rFonts w:ascii="Georgia" w:hAnsi="Georgia"/>
          <w:sz w:val="22"/>
          <w:szCs w:val="22"/>
          <w:rtl w:val="0"/>
          <w:lang w:val="en-US"/>
        </w:rPr>
        <w:t xml:space="preserve">  Therefore, if you arrive and there is only one caregiver please stay with them until another volunteer, the nursery coordinator</w:t>
      </w:r>
      <w:r>
        <w:rPr>
          <w:rStyle w:val="None"/>
          <w:rFonts w:ascii="Georgia" w:hAnsi="Georgia"/>
          <w:sz w:val="22"/>
          <w:szCs w:val="22"/>
          <w:rtl w:val="0"/>
          <w:lang w:val="en-US"/>
        </w:rPr>
        <w:t>,</w:t>
      </w:r>
      <w:r>
        <w:rPr>
          <w:rStyle w:val="None"/>
          <w:rFonts w:ascii="Georgia" w:hAnsi="Georgia"/>
          <w:sz w:val="22"/>
          <w:szCs w:val="22"/>
          <w:rtl w:val="0"/>
          <w:lang w:val="en-US"/>
        </w:rPr>
        <w:t xml:space="preserve"> or the deacon on duty arrives to help</w:t>
      </w:r>
      <w:r>
        <w:rPr>
          <w:rStyle w:val="None"/>
          <w:rFonts w:ascii="Georgia" w:hAnsi="Georgia"/>
          <w:sz w:val="22"/>
          <w:szCs w:val="22"/>
          <w:rtl w:val="0"/>
          <w:lang w:val="en-US"/>
        </w:rPr>
        <w:t>.</w:t>
      </w:r>
    </w:p>
    <w:p>
      <w:pPr>
        <w:pStyle w:val="Body A"/>
        <w:jc w:val="both"/>
      </w:pPr>
    </w:p>
    <w:p>
      <w:pPr>
        <w:pStyle w:val="Body A"/>
        <w:numPr>
          <w:ilvl w:val="0"/>
          <w:numId w:val="2"/>
        </w:numPr>
        <w:bidi w:val="0"/>
        <w:ind w:right="0"/>
        <w:jc w:val="both"/>
        <w:rPr>
          <w:rFonts w:ascii="Georgia" w:hAnsi="Georgia"/>
          <w:sz w:val="22"/>
          <w:szCs w:val="22"/>
          <w:rtl w:val="0"/>
          <w:lang w:val="en-US"/>
        </w:rPr>
      </w:pPr>
      <w:r>
        <w:rPr>
          <w:rStyle w:val="None"/>
          <w:rFonts w:ascii="Georgia" w:hAnsi="Georgia"/>
          <w:color w:val="000000"/>
          <w:sz w:val="22"/>
          <w:szCs w:val="22"/>
          <w:u w:color="000000"/>
          <w:rtl w:val="0"/>
          <w:lang w:val="en-US"/>
        </w:rPr>
        <w:t>The same rule above applies even if it is a Husband/Wife/Family Team</w:t>
      </w:r>
      <w:r>
        <w:rPr>
          <w:rStyle w:val="None"/>
          <w:rFonts w:ascii="Georgia" w:hAnsi="Georgia"/>
          <w:color w:val="000000"/>
          <w:sz w:val="22"/>
          <w:szCs w:val="22"/>
          <w:u w:color="000000"/>
          <w:rtl w:val="0"/>
          <w:lang w:val="en-US"/>
        </w:rPr>
        <w:t>.</w:t>
      </w:r>
      <w:r>
        <w:rPr>
          <w:rStyle w:val="None"/>
          <w:rFonts w:ascii="Georgia" w:hAnsi="Georgia"/>
          <w:color w:val="000000"/>
          <w:sz w:val="22"/>
          <w:szCs w:val="22"/>
          <w:u w:color="000000"/>
          <w:rtl w:val="0"/>
          <w:lang w:val="en-US"/>
        </w:rPr>
        <w:t xml:space="preserve"> Another caregiver must always be present with them.</w:t>
      </w:r>
    </w:p>
    <w:p>
      <w:pPr>
        <w:pStyle w:val="Body A"/>
        <w:tabs>
          <w:tab w:val="left" w:pos="753"/>
        </w:tabs>
        <w:jc w:val="both"/>
      </w:pPr>
    </w:p>
    <w:p>
      <w:pPr>
        <w:pStyle w:val="Body A"/>
        <w:numPr>
          <w:ilvl w:val="0"/>
          <w:numId w:val="2"/>
        </w:numPr>
        <w:bidi w:val="0"/>
        <w:ind w:right="0"/>
        <w:jc w:val="both"/>
        <w:rPr>
          <w:rFonts w:ascii="Georgia" w:hAnsi="Georgia"/>
          <w:sz w:val="22"/>
          <w:szCs w:val="22"/>
          <w:rtl w:val="0"/>
          <w:lang w:val="en-US"/>
        </w:rPr>
      </w:pPr>
      <w:r>
        <w:rPr>
          <w:rStyle w:val="None"/>
          <w:rFonts w:ascii="Georgia" w:hAnsi="Georgia"/>
          <w:color w:val="000000"/>
          <w:sz w:val="22"/>
          <w:szCs w:val="22"/>
          <w:u w:color="000000"/>
          <w:rtl w:val="0"/>
          <w:lang w:val="en-US"/>
        </w:rPr>
        <w:t>There is a Nursing area located in the room behind the nursery</w:t>
      </w:r>
      <w:r>
        <w:rPr>
          <w:rStyle w:val="None"/>
          <w:rFonts w:ascii="Georgia" w:hAnsi="Georgia"/>
          <w:color w:val="000000"/>
          <w:sz w:val="22"/>
          <w:szCs w:val="22"/>
          <w:u w:color="000000"/>
          <w:rtl w:val="0"/>
          <w:lang w:val="en-US"/>
        </w:rPr>
        <w:t>.</w:t>
      </w:r>
    </w:p>
    <w:p>
      <w:pPr>
        <w:pStyle w:val="Body A"/>
        <w:tabs>
          <w:tab w:val="left" w:pos="753"/>
        </w:tabs>
        <w:jc w:val="both"/>
      </w:pPr>
    </w:p>
    <w:p>
      <w:pPr>
        <w:pStyle w:val="Body A"/>
        <w:numPr>
          <w:ilvl w:val="0"/>
          <w:numId w:val="2"/>
        </w:numPr>
        <w:bidi w:val="0"/>
        <w:ind w:right="0"/>
        <w:jc w:val="both"/>
        <w:rPr>
          <w:rFonts w:ascii="Georgia" w:hAnsi="Georgia"/>
          <w:sz w:val="22"/>
          <w:szCs w:val="22"/>
          <w:rtl w:val="0"/>
          <w:lang w:val="en-US"/>
        </w:rPr>
      </w:pPr>
      <w:r>
        <w:rPr>
          <w:rStyle w:val="None"/>
          <w:rFonts w:ascii="Georgia" w:hAnsi="Georgia"/>
          <w:sz w:val="22"/>
          <w:szCs w:val="22"/>
          <w:rtl w:val="0"/>
          <w:lang w:val="en-US"/>
        </w:rPr>
        <w:t>See rest of policy for specific guidelines for the following:</w:t>
      </w:r>
    </w:p>
    <w:p>
      <w:pPr>
        <w:pStyle w:val="Body A"/>
        <w:tabs>
          <w:tab w:val="left" w:pos="753"/>
        </w:tabs>
        <w:jc w:val="both"/>
      </w:pPr>
      <w:r>
        <w:rPr>
          <w:rStyle w:val="None"/>
          <w:rFonts w:ascii="Georgia" w:cs="Georgia" w:hAnsi="Georgia" w:eastAsia="Georgia"/>
          <w:sz w:val="22"/>
          <w:szCs w:val="22"/>
          <w:rtl w:val="0"/>
          <w:lang w:val="en-US"/>
        </w:rPr>
        <w:tab/>
        <w:t xml:space="preserve">Cleanliness, Discipline, Diaper Changing, Restroom Procedures, Check-In and Safety, Napping </w:t>
      </w:r>
    </w:p>
    <w:p>
      <w:pPr>
        <w:pStyle w:val="Body A"/>
        <w:tabs>
          <w:tab w:val="left" w:pos="753"/>
        </w:tabs>
        <w:jc w:val="both"/>
        <w:rPr>
          <w:rStyle w:val="None"/>
          <w:rFonts w:ascii="Georgia" w:cs="Georgia" w:hAnsi="Georgia" w:eastAsia="Georgia"/>
          <w:sz w:val="22"/>
          <w:szCs w:val="22"/>
          <w:lang w:val="en-US"/>
        </w:rPr>
      </w:pPr>
      <w:r>
        <w:rPr>
          <w:rStyle w:val="None"/>
          <w:rFonts w:ascii="Georgia" w:cs="Georgia" w:hAnsi="Georgia" w:eastAsia="Georgia"/>
          <w:sz w:val="22"/>
          <w:szCs w:val="22"/>
          <w:rtl w:val="0"/>
          <w:lang w:val="en-US"/>
        </w:rPr>
        <w:tab/>
        <w:t>Guidelines, Illness Policy, First Aid Policy</w:t>
      </w:r>
    </w:p>
    <w:p>
      <w:pPr>
        <w:pStyle w:val="Body A"/>
        <w:tabs>
          <w:tab w:val="left" w:pos="753"/>
        </w:tabs>
        <w:jc w:val="both"/>
        <w:rPr>
          <w:rStyle w:val="None"/>
          <w:rFonts w:ascii="Georgia" w:cs="Georgia" w:hAnsi="Georgia" w:eastAsia="Georgia"/>
          <w:sz w:val="22"/>
          <w:szCs w:val="22"/>
          <w:lang w:val="en-US"/>
        </w:rPr>
      </w:pPr>
    </w:p>
    <w:p>
      <w:pPr>
        <w:pStyle w:val="Body A"/>
        <w:tabs>
          <w:tab w:val="left" w:pos="753"/>
        </w:tabs>
        <w:jc w:val="both"/>
        <w:rPr>
          <w:rStyle w:val="None"/>
          <w:lang w:val="en-US"/>
        </w:rPr>
      </w:pPr>
      <w:r>
        <w:rPr>
          <w:rStyle w:val="None"/>
          <w:rFonts w:ascii="Georgia" w:hAnsi="Georgia"/>
          <w:sz w:val="22"/>
          <w:szCs w:val="22"/>
          <w:rtl w:val="0"/>
          <w:lang w:val="en-US"/>
        </w:rPr>
        <w:t xml:space="preserve">      7. </w:t>
      </w:r>
      <w:r>
        <w:rPr>
          <w:rStyle w:val="None"/>
          <w:rtl w:val="0"/>
          <w:lang w:val="en-US"/>
        </w:rPr>
        <w:t xml:space="preserve"> </w:t>
      </w:r>
      <w:r>
        <w:rPr>
          <w:rStyle w:val="None"/>
          <w:rtl w:val="0"/>
          <w:lang w:val="en-US"/>
        </w:rPr>
        <w:t xml:space="preserve">  We provide graham crackers (not honey grahams) and water for snack time. If you prefer your child not </w:t>
        <w:tab/>
        <w:tab/>
        <w:t xml:space="preserve">to have this, or if you bring their own snack in their diaper bag, please let us know. </w:t>
      </w:r>
    </w:p>
    <w:p>
      <w:pPr>
        <w:pStyle w:val="Body A"/>
        <w:tabs>
          <w:tab w:val="left" w:pos="753"/>
        </w:tabs>
        <w:jc w:val="both"/>
        <w:rPr>
          <w:rStyle w:val="None"/>
          <w:lang w:val="en-US"/>
        </w:rPr>
      </w:pPr>
    </w:p>
    <w:p>
      <w:pPr>
        <w:pStyle w:val="Body A"/>
        <w:tabs>
          <w:tab w:val="left" w:pos="753"/>
        </w:tabs>
        <w:jc w:val="both"/>
        <w:rPr>
          <w:rStyle w:val="None"/>
          <w:lang w:val="en-US"/>
        </w:rPr>
      </w:pPr>
    </w:p>
    <w:p>
      <w:pPr>
        <w:pStyle w:val="Body A"/>
        <w:jc w:val="center"/>
      </w:pPr>
    </w:p>
    <w:p>
      <w:pPr>
        <w:pStyle w:val="Body A"/>
        <w:jc w:val="center"/>
      </w:pPr>
      <w:r>
        <w:rPr>
          <w:rStyle w:val="None"/>
          <w:rFonts w:ascii="Georgia" w:hAnsi="Georgia"/>
          <w:smallCaps w:val="1"/>
          <w:color w:val="800080"/>
          <w:sz w:val="40"/>
          <w:szCs w:val="40"/>
          <w:u w:color="800080"/>
          <w:rtl w:val="0"/>
          <w:lang w:val="en-US"/>
        </w:rPr>
        <w:t>Check-in &amp; Safety</w:t>
      </w:r>
    </w:p>
    <w:p>
      <w:pPr>
        <w:pStyle w:val="Body A"/>
        <w:jc w:val="both"/>
      </w:pPr>
      <w:r>
        <w:rPr>
          <w:rtl w:val="0"/>
          <w:lang w:val="en-US"/>
        </w:rPr>
        <w:t xml:space="preserve">      </w:t>
      </w:r>
      <w:r>
        <w:rPr>
          <w:rStyle w:val="None"/>
          <w:rFonts w:ascii="Georgia" w:hAnsi="Georgia"/>
          <w:color w:val="000000"/>
          <w:u w:color="000000"/>
          <w:rtl w:val="0"/>
          <w:lang w:val="en-US"/>
        </w:rPr>
        <w:t>1. Your help at the check-in area is important!</w:t>
      </w:r>
    </w:p>
    <w:p>
      <w:pPr>
        <w:pStyle w:val="Body A"/>
        <w:jc w:val="both"/>
      </w:pPr>
    </w:p>
    <w:p>
      <w:pPr>
        <w:pStyle w:val="Body A"/>
        <w:jc w:val="both"/>
      </w:pPr>
      <w:r>
        <w:rPr>
          <w:rtl w:val="0"/>
          <w:lang w:val="en-US"/>
        </w:rPr>
        <w:t xml:space="preserve">    </w:t>
      </w:r>
      <w:r>
        <w:rPr>
          <w:rStyle w:val="None"/>
          <w:rFonts w:ascii="Georgia" w:hAnsi="Georgia"/>
          <w:color w:val="000000"/>
          <w:u w:color="000000"/>
          <w:rtl w:val="0"/>
          <w:lang w:val="en-US"/>
        </w:rPr>
        <w:t>2. Every parent/guardian must register their child, sign a medical waiver</w:t>
      </w:r>
      <w:r>
        <w:rPr>
          <w:rStyle w:val="None"/>
          <w:rFonts w:ascii="Georgia" w:hAnsi="Georgia"/>
          <w:color w:val="000000"/>
          <w:u w:color="000000"/>
          <w:rtl w:val="0"/>
          <w:lang w:val="en-US"/>
        </w:rPr>
        <w:t>,</w:t>
      </w:r>
      <w:r>
        <w:rPr>
          <w:rStyle w:val="None"/>
          <w:rFonts w:ascii="Georgia" w:hAnsi="Georgia"/>
          <w:color w:val="000000"/>
          <w:u w:color="000000"/>
          <w:rtl w:val="0"/>
          <w:lang w:val="en-US"/>
        </w:rPr>
        <w:t xml:space="preserve"> and obtain a Safe Card </w:t>
      </w:r>
      <w:r>
        <w:rPr>
          <w:rStyle w:val="None"/>
          <w:rFonts w:ascii="Georgia" w:hAnsi="Georgia"/>
          <w:color w:val="000000"/>
          <w:u w:color="000000"/>
          <w:rtl w:val="0"/>
          <w:lang w:val="en-US"/>
        </w:rPr>
        <w:t xml:space="preserve">     </w:t>
        <w:tab/>
      </w:r>
      <w:r>
        <w:rPr>
          <w:rStyle w:val="None"/>
          <w:rFonts w:ascii="Georgia" w:hAnsi="Georgia"/>
          <w:color w:val="000000"/>
          <w:u w:color="000000"/>
          <w:rtl w:val="0"/>
          <w:lang w:val="en-US"/>
        </w:rPr>
        <w:t xml:space="preserve">packet.  Visitors must be checked in by filling out a child/parent information sheet found </w:t>
      </w:r>
      <w:r>
        <w:rPr>
          <w:rStyle w:val="None"/>
          <w:rFonts w:ascii="Georgia" w:hAnsi="Georgia"/>
          <w:color w:val="000000"/>
          <w:u w:color="000000"/>
          <w:rtl w:val="0"/>
          <w:lang w:val="en-US"/>
        </w:rPr>
        <w:t xml:space="preserve">in </w:t>
        <w:tab/>
        <w:tab/>
        <w:t xml:space="preserve">    clear box on wall</w:t>
      </w:r>
      <w:r>
        <w:rPr>
          <w:rStyle w:val="None"/>
          <w:rFonts w:ascii="Georgia" w:hAnsi="Georgia"/>
          <w:color w:val="000000"/>
          <w:u w:color="000000"/>
          <w:rtl w:val="0"/>
          <w:lang w:val="en-US"/>
        </w:rPr>
        <w:t xml:space="preserve"> and getting their part of the visitor safe card.</w:t>
      </w:r>
    </w:p>
    <w:p>
      <w:pPr>
        <w:pStyle w:val="Body A"/>
        <w:jc w:val="both"/>
      </w:pPr>
    </w:p>
    <w:p>
      <w:pPr>
        <w:pStyle w:val="Body A"/>
        <w:jc w:val="both"/>
      </w:pPr>
      <w:r>
        <w:rPr>
          <w:rtl w:val="0"/>
          <w:lang w:val="en-US"/>
        </w:rPr>
        <w:t xml:space="preserve">     </w:t>
      </w:r>
      <w:r>
        <w:rPr>
          <w:rStyle w:val="None"/>
          <w:rFonts w:ascii="Georgia" w:hAnsi="Georgia"/>
          <w:color w:val="000000"/>
          <w:u w:color="000000"/>
          <w:rtl w:val="0"/>
          <w:lang w:val="en-US"/>
        </w:rPr>
        <w:t xml:space="preserve">3. Each child is to be checked-in on the attendance sheet </w:t>
      </w:r>
      <w:r>
        <w:rPr>
          <w:rStyle w:val="None"/>
          <w:rFonts w:ascii="Georgia" w:hAnsi="Georgia"/>
          <w:i w:val="1"/>
          <w:iCs w:val="1"/>
          <w:color w:val="000000"/>
          <w:u w:color="000000"/>
          <w:rtl w:val="0"/>
          <w:lang w:val="en-US"/>
        </w:rPr>
        <w:t>for all services</w:t>
      </w:r>
      <w:r>
        <w:rPr>
          <w:rStyle w:val="None"/>
          <w:rFonts w:ascii="Georgia" w:hAnsi="Georgia"/>
          <w:color w:val="000000"/>
          <w:u w:color="000000"/>
          <w:rtl w:val="0"/>
          <w:lang w:val="en-US"/>
        </w:rPr>
        <w:t xml:space="preserve"> they will be attending.  </w:t>
      </w:r>
      <w:r>
        <w:rPr>
          <w:rStyle w:val="None"/>
          <w:rFonts w:ascii="Georgia" w:hAnsi="Georgia"/>
          <w:color w:val="000000"/>
          <w:u w:color="000000"/>
          <w:rtl w:val="0"/>
          <w:lang w:val="en-US"/>
        </w:rPr>
        <w:t xml:space="preserve">  </w:t>
        <w:tab/>
        <w:tab/>
        <w:t xml:space="preserve">   </w:t>
      </w:r>
      <w:r>
        <w:rPr>
          <w:rStyle w:val="None"/>
          <w:rFonts w:ascii="Georgia" w:hAnsi="Georgia"/>
          <w:color w:val="000000"/>
          <w:u w:color="000000"/>
          <w:rtl w:val="0"/>
          <w:lang w:val="en-US"/>
        </w:rPr>
        <w:t>Visiting child</w:t>
      </w:r>
      <w:r>
        <w:rPr>
          <w:rStyle w:val="None"/>
          <w:rFonts w:ascii="Georgia" w:hAnsi="Georgia" w:hint="default"/>
          <w:color w:val="000000"/>
          <w:u w:color="000000"/>
          <w:rtl w:val="0"/>
          <w:lang w:val="en-US"/>
        </w:rPr>
        <w:t>’</w:t>
      </w:r>
      <w:r>
        <w:rPr>
          <w:rStyle w:val="None"/>
          <w:rFonts w:ascii="Georgia" w:hAnsi="Georgia"/>
          <w:color w:val="000000"/>
          <w:u w:color="000000"/>
          <w:rtl w:val="0"/>
          <w:lang w:val="en-US"/>
        </w:rPr>
        <w:t>s name will be put in a space at the bottom and parents will check the appropriate ser</w:t>
      </w:r>
      <w:r>
        <w:rPr>
          <w:rStyle w:val="None"/>
          <w:rFonts w:ascii="Georgia" w:cs="Georgia" w:hAnsi="Georgia" w:eastAsia="Georgia"/>
          <w:color w:val="000000"/>
          <w:u w:color="000000"/>
          <w:lang w:val="en-US"/>
        </w:rPr>
        <w:tab/>
        <w:tab/>
      </w:r>
      <w:r>
        <w:rPr>
          <w:rStyle w:val="None"/>
          <w:rFonts w:ascii="Georgia" w:hAnsi="Georgia"/>
          <w:color w:val="000000"/>
          <w:u w:color="000000"/>
          <w:rtl w:val="0"/>
          <w:lang w:val="en-US"/>
        </w:rPr>
        <w:t>vices.</w:t>
      </w:r>
    </w:p>
    <w:p>
      <w:pPr>
        <w:pStyle w:val="Body A"/>
        <w:jc w:val="both"/>
      </w:pPr>
    </w:p>
    <w:p>
      <w:pPr>
        <w:pStyle w:val="Body A"/>
        <w:jc w:val="both"/>
      </w:pPr>
      <w:r>
        <w:rPr>
          <w:rtl w:val="0"/>
          <w:lang w:val="en-US"/>
        </w:rPr>
        <w:t xml:space="preserve">    </w:t>
      </w:r>
      <w:r>
        <w:rPr>
          <w:rStyle w:val="None"/>
          <w:rFonts w:ascii="Georgia" w:hAnsi="Georgia"/>
          <w:color w:val="000000"/>
          <w:u w:color="000000"/>
          <w:rtl w:val="0"/>
          <w:lang w:val="en-US"/>
        </w:rPr>
        <w:t xml:space="preserve">4. Once child is checked in you will be give the </w:t>
      </w:r>
      <w:r>
        <w:rPr>
          <w:rStyle w:val="None"/>
          <w:rFonts w:ascii="Georgia" w:hAnsi="Georgia" w:hint="default"/>
          <w:color w:val="000000"/>
          <w:u w:color="000000"/>
          <w:rtl w:val="0"/>
          <w:lang w:val="en-US"/>
        </w:rPr>
        <w:t>“</w:t>
      </w:r>
      <w:r>
        <w:rPr>
          <w:rStyle w:val="None"/>
          <w:rFonts w:ascii="Georgia" w:hAnsi="Georgia"/>
          <w:color w:val="000000"/>
          <w:u w:color="000000"/>
          <w:rtl w:val="0"/>
          <w:lang w:val="en-US"/>
        </w:rPr>
        <w:t>Parent Matching Card</w:t>
      </w:r>
      <w:r>
        <w:rPr>
          <w:rStyle w:val="None"/>
          <w:rFonts w:ascii="Georgia" w:hAnsi="Georgia" w:hint="default"/>
          <w:color w:val="000000"/>
          <w:u w:color="000000"/>
          <w:rtl w:val="0"/>
          <w:lang w:val="en-US"/>
        </w:rPr>
        <w:t>”</w:t>
      </w:r>
      <w:r>
        <w:rPr>
          <w:rStyle w:val="None"/>
          <w:rFonts w:ascii="Georgia" w:hAnsi="Georgia"/>
          <w:color w:val="000000"/>
          <w:u w:color="000000"/>
          <w:rtl w:val="0"/>
          <w:lang w:val="en-US"/>
        </w:rPr>
        <w:t>. T</w:t>
      </w:r>
      <w:r>
        <w:rPr>
          <w:rStyle w:val="None"/>
          <w:rFonts w:ascii="Georgia" w:hAnsi="Georgia"/>
          <w:rtl w:val="0"/>
          <w:lang w:val="en-US"/>
        </w:rPr>
        <w:t>his must</w:t>
      </w:r>
      <w:r>
        <w:rPr>
          <w:rStyle w:val="None"/>
          <w:rFonts w:ascii="Georgia" w:hAnsi="Georgia"/>
          <w:color w:val="000000"/>
          <w:u w:color="000000"/>
          <w:rtl w:val="0"/>
          <w:lang w:val="en-US"/>
        </w:rPr>
        <w:t xml:space="preserve"> be returned by </w:t>
      </w:r>
      <w:r>
        <w:rPr>
          <w:rStyle w:val="None"/>
          <w:rFonts w:ascii="Georgia" w:hAnsi="Georgia"/>
          <w:color w:val="000000"/>
          <w:u w:color="000000"/>
          <w:rtl w:val="0"/>
          <w:lang w:val="en-US"/>
        </w:rPr>
        <w:t xml:space="preserve"> </w:t>
        <w:tab/>
      </w:r>
      <w:r>
        <w:rPr>
          <w:rStyle w:val="None"/>
          <w:rFonts w:ascii="Georgia" w:hAnsi="Georgia"/>
          <w:color w:val="000000"/>
          <w:u w:color="000000"/>
          <w:rtl w:val="0"/>
          <w:lang w:val="en-US"/>
        </w:rPr>
        <w:t>the parents in order to pick up their children. The Parent Stub does not have the child</w:t>
      </w:r>
      <w:r>
        <w:rPr>
          <w:rStyle w:val="None"/>
          <w:rFonts w:ascii="Georgia" w:hAnsi="Georgia" w:hint="default"/>
          <w:color w:val="000000"/>
          <w:u w:color="000000"/>
          <w:rtl w:val="0"/>
          <w:lang w:val="en-US"/>
        </w:rPr>
        <w:t>’</w:t>
      </w:r>
      <w:r>
        <w:rPr>
          <w:rStyle w:val="None"/>
          <w:rFonts w:ascii="Georgia" w:hAnsi="Georgia"/>
          <w:color w:val="000000"/>
          <w:u w:color="000000"/>
          <w:rtl w:val="0"/>
          <w:lang w:val="en-US"/>
        </w:rPr>
        <w:t>s name on it just the same number that is found on the child</w:t>
      </w:r>
      <w:r>
        <w:rPr>
          <w:rStyle w:val="None"/>
          <w:rFonts w:ascii="Georgia" w:hAnsi="Georgia" w:hint="default"/>
          <w:color w:val="000000"/>
          <w:u w:color="000000"/>
          <w:rtl w:val="0"/>
          <w:lang w:val="en-US"/>
        </w:rPr>
        <w:t>’</w:t>
      </w:r>
      <w:r>
        <w:rPr>
          <w:rStyle w:val="None"/>
          <w:rFonts w:ascii="Georgia" w:hAnsi="Georgia"/>
          <w:color w:val="000000"/>
          <w:u w:color="000000"/>
          <w:rtl w:val="0"/>
          <w:lang w:val="en-US"/>
        </w:rPr>
        <w:t xml:space="preserve">s name tag. Older siblings and grandparents are not </w:t>
      </w:r>
      <w:r>
        <w:rPr>
          <w:rStyle w:val="None"/>
          <w:rFonts w:ascii="Georgia" w:hAnsi="Georgia"/>
          <w:color w:val="000000"/>
          <w:u w:color="000000"/>
          <w:rtl w:val="0"/>
          <w:lang w:val="en-US"/>
        </w:rPr>
        <w:t xml:space="preserve">       </w:t>
      </w:r>
      <w:r>
        <w:rPr>
          <w:rStyle w:val="None"/>
          <w:rFonts w:ascii="Georgia" w:hAnsi="Georgia"/>
          <w:color w:val="000000"/>
          <w:u w:color="000000"/>
          <w:rtl w:val="0"/>
          <w:lang w:val="en-US"/>
        </w:rPr>
        <w:t>allowed to pick child up unless listed on Child</w:t>
      </w:r>
      <w:r>
        <w:rPr>
          <w:rStyle w:val="None"/>
          <w:rFonts w:ascii="Georgia" w:hAnsi="Georgia" w:hint="default"/>
          <w:color w:val="000000"/>
          <w:u w:color="000000"/>
          <w:rtl w:val="0"/>
          <w:lang w:val="en-US"/>
        </w:rPr>
        <w:t>’</w:t>
      </w:r>
      <w:r>
        <w:rPr>
          <w:rStyle w:val="None"/>
          <w:rFonts w:ascii="Georgia" w:hAnsi="Georgia"/>
          <w:color w:val="000000"/>
          <w:u w:color="000000"/>
          <w:rtl w:val="0"/>
          <w:lang w:val="en-US"/>
        </w:rPr>
        <w:t>s Information Sheet.</w:t>
      </w:r>
    </w:p>
    <w:p>
      <w:pPr>
        <w:pStyle w:val="Body A"/>
        <w:tabs>
          <w:tab w:val="left" w:pos="753"/>
        </w:tabs>
        <w:jc w:val="both"/>
      </w:pPr>
    </w:p>
    <w:p>
      <w:pPr>
        <w:pStyle w:val="Body A"/>
      </w:pPr>
    </w:p>
    <w:p>
      <w:pPr>
        <w:pStyle w:val="Body A"/>
        <w:jc w:val="center"/>
        <w:rPr>
          <w:rFonts w:ascii="Georgia" w:cs="Georgia" w:hAnsi="Georgia" w:eastAsia="Georgia"/>
          <w:smallCaps w:val="1"/>
          <w:color w:val="800080"/>
          <w:sz w:val="40"/>
          <w:szCs w:val="40"/>
          <w:u w:color="800080"/>
          <w:lang w:val="en-US"/>
        </w:rPr>
      </w:pPr>
    </w:p>
    <w:p>
      <w:pPr>
        <w:pStyle w:val="Body A"/>
        <w:jc w:val="center"/>
        <w:rPr>
          <w:rFonts w:ascii="Georgia" w:cs="Georgia" w:hAnsi="Georgia" w:eastAsia="Georgia"/>
          <w:smallCaps w:val="1"/>
          <w:color w:val="800080"/>
          <w:sz w:val="40"/>
          <w:szCs w:val="40"/>
          <w:u w:color="800080"/>
          <w:lang w:val="en-US"/>
        </w:rPr>
      </w:pPr>
    </w:p>
    <w:p>
      <w:pPr>
        <w:pStyle w:val="Body A"/>
        <w:jc w:val="center"/>
        <w:rPr>
          <w:rFonts w:ascii="Georgia" w:cs="Georgia" w:hAnsi="Georgia" w:eastAsia="Georgia"/>
          <w:smallCaps w:val="1"/>
          <w:color w:val="800080"/>
          <w:sz w:val="40"/>
          <w:szCs w:val="40"/>
          <w:u w:color="800080"/>
          <w:lang w:val="en-US"/>
        </w:rPr>
      </w:pPr>
    </w:p>
    <w:p>
      <w:pPr>
        <w:pStyle w:val="Body A"/>
        <w:jc w:val="center"/>
        <w:rPr>
          <w:rFonts w:ascii="Georgia" w:cs="Georgia" w:hAnsi="Georgia" w:eastAsia="Georgia"/>
          <w:smallCaps w:val="1"/>
          <w:color w:val="800080"/>
          <w:sz w:val="40"/>
          <w:szCs w:val="40"/>
          <w:u w:color="800080"/>
          <w:lang w:val="en-US"/>
        </w:rPr>
      </w:pPr>
    </w:p>
    <w:p>
      <w:pPr>
        <w:pStyle w:val="Body A"/>
        <w:jc w:val="center"/>
        <w:rPr>
          <w:rFonts w:ascii="Georgia" w:cs="Georgia" w:hAnsi="Georgia" w:eastAsia="Georgia"/>
          <w:smallCaps w:val="1"/>
          <w:color w:val="800080"/>
          <w:sz w:val="40"/>
          <w:szCs w:val="40"/>
          <w:u w:color="800080"/>
          <w:lang w:val="en-US"/>
        </w:rPr>
      </w:pPr>
    </w:p>
    <w:p>
      <w:pPr>
        <w:pStyle w:val="Body A"/>
        <w:jc w:val="center"/>
        <w:rPr>
          <w:rFonts w:ascii="Georgia" w:cs="Georgia" w:hAnsi="Georgia" w:eastAsia="Georgia"/>
          <w:smallCaps w:val="1"/>
          <w:color w:val="800080"/>
          <w:sz w:val="40"/>
          <w:szCs w:val="40"/>
          <w:u w:color="800080"/>
          <w:lang w:val="en-US"/>
        </w:rPr>
      </w:pPr>
      <w:r>
        <w:rPr>
          <w:rFonts w:ascii="Georgia" w:hAnsi="Georgia"/>
          <w:smallCaps w:val="1"/>
          <w:color w:val="800080"/>
          <w:sz w:val="40"/>
          <w:szCs w:val="40"/>
          <w:u w:color="800080"/>
          <w:rtl w:val="0"/>
          <w:lang w:val="en-US"/>
        </w:rPr>
        <w:t>Cleanliness Guidelines</w:t>
      </w:r>
    </w:p>
    <w:p>
      <w:pPr>
        <w:pStyle w:val="Body A"/>
        <w:jc w:val="center"/>
        <w:rPr>
          <w:rFonts w:ascii="Georgia" w:cs="Georgia" w:hAnsi="Georgia" w:eastAsia="Georgia"/>
          <w:smallCaps w:val="1"/>
          <w:color w:val="800080"/>
          <w:sz w:val="40"/>
          <w:szCs w:val="40"/>
          <w:u w:color="800080"/>
          <w:lang w:val="en-US"/>
        </w:rPr>
      </w:pPr>
    </w:p>
    <w:p>
      <w:pPr>
        <w:pStyle w:val="Body A"/>
        <w:numPr>
          <w:ilvl w:val="0"/>
          <w:numId w:val="4"/>
        </w:numPr>
        <w:bidi w:val="0"/>
        <w:ind w:right="0"/>
        <w:jc w:val="both"/>
        <w:rPr>
          <w:rFonts w:ascii="Georgia" w:hAnsi="Georgia"/>
          <w:sz w:val="22"/>
          <w:szCs w:val="22"/>
          <w:rtl w:val="0"/>
          <w:lang w:val="en-US"/>
        </w:rPr>
      </w:pPr>
      <w:r>
        <w:rPr>
          <w:rStyle w:val="None"/>
          <w:rFonts w:ascii="Georgia" w:hAnsi="Georgia"/>
          <w:color w:val="000000"/>
          <w:sz w:val="22"/>
          <w:szCs w:val="22"/>
          <w:u w:color="000000"/>
          <w:rtl w:val="0"/>
          <w:lang w:val="en-US"/>
        </w:rPr>
        <w:t>Any toys placed in the child</w:t>
      </w:r>
      <w:r>
        <w:rPr>
          <w:rStyle w:val="None"/>
          <w:rFonts w:ascii="Georgia" w:hAnsi="Georgia" w:hint="default"/>
          <w:color w:val="000000"/>
          <w:sz w:val="22"/>
          <w:szCs w:val="22"/>
          <w:u w:color="000000"/>
          <w:rtl w:val="0"/>
          <w:lang w:val="en-US"/>
        </w:rPr>
        <w:t>’</w:t>
      </w:r>
      <w:r>
        <w:rPr>
          <w:rStyle w:val="None"/>
          <w:rFonts w:ascii="Georgia" w:hAnsi="Georgia"/>
          <w:color w:val="000000"/>
          <w:sz w:val="22"/>
          <w:szCs w:val="22"/>
          <w:u w:color="000000"/>
          <w:rtl w:val="0"/>
          <w:lang w:val="en-US"/>
        </w:rPr>
        <w:t>s mouth will be wiped and cleaned before returning them to the toy container or they will be put in the dirty cup container to be cleaned later.  The Exersaucer will be wiped down after each use.</w:t>
      </w:r>
    </w:p>
    <w:p>
      <w:pPr>
        <w:pStyle w:val="Body A"/>
        <w:tabs>
          <w:tab w:val="left" w:pos="753"/>
        </w:tabs>
        <w:jc w:val="both"/>
      </w:pPr>
    </w:p>
    <w:p>
      <w:pPr>
        <w:pStyle w:val="Body A"/>
        <w:numPr>
          <w:ilvl w:val="0"/>
          <w:numId w:val="4"/>
        </w:numPr>
        <w:bidi w:val="0"/>
        <w:ind w:right="0"/>
        <w:jc w:val="both"/>
        <w:rPr>
          <w:rFonts w:ascii="Georgia" w:hAnsi="Georgia"/>
          <w:sz w:val="22"/>
          <w:szCs w:val="22"/>
          <w:rtl w:val="0"/>
          <w:lang w:val="en-US"/>
        </w:rPr>
      </w:pPr>
      <w:r>
        <w:rPr>
          <w:rStyle w:val="None"/>
          <w:rFonts w:ascii="Georgia" w:hAnsi="Georgia"/>
          <w:color w:val="000000"/>
          <w:sz w:val="22"/>
          <w:szCs w:val="22"/>
          <w:u w:color="000000"/>
          <w:rtl w:val="0"/>
          <w:lang w:val="en-US"/>
        </w:rPr>
        <w:t xml:space="preserve"> Hand Washing: Caregivers will wash their hands prior to coming in the nursery and use hand sanitizer as necessary after contact with a child to help decrease the spreading of germs.</w:t>
      </w:r>
    </w:p>
    <w:p>
      <w:pPr>
        <w:pStyle w:val="Body A"/>
        <w:tabs>
          <w:tab w:val="left" w:pos="753"/>
        </w:tabs>
        <w:jc w:val="both"/>
      </w:pPr>
    </w:p>
    <w:p>
      <w:pPr>
        <w:pStyle w:val="Body A"/>
        <w:numPr>
          <w:ilvl w:val="0"/>
          <w:numId w:val="4"/>
        </w:numPr>
        <w:bidi w:val="0"/>
        <w:ind w:right="0"/>
        <w:jc w:val="both"/>
        <w:rPr>
          <w:rFonts w:ascii="Georgia" w:hAnsi="Georgia"/>
          <w:sz w:val="22"/>
          <w:szCs w:val="22"/>
          <w:rtl w:val="0"/>
          <w:lang w:val="en-US"/>
        </w:rPr>
      </w:pPr>
      <w:r>
        <w:rPr>
          <w:rStyle w:val="None"/>
          <w:rFonts w:ascii="Georgia" w:hAnsi="Georgia"/>
          <w:color w:val="000000"/>
          <w:sz w:val="22"/>
          <w:szCs w:val="22"/>
          <w:u w:color="000000"/>
          <w:rtl w:val="0"/>
          <w:lang w:val="en-US"/>
        </w:rPr>
        <w:t xml:space="preserve">Washing and Sanitizing of Toys &amp; Equipment: The Nursery Coordinator and Volunteers wipe down all the toys &amp; equipment used with Lysol/Clorox wipes provided at </w:t>
      </w:r>
      <w:r>
        <w:rPr>
          <w:rStyle w:val="None"/>
          <w:rFonts w:ascii="Georgia" w:hAnsi="Georgia"/>
          <w:color w:val="000000"/>
          <w:sz w:val="22"/>
          <w:szCs w:val="22"/>
          <w:u w:color="000000"/>
          <w:rtl w:val="0"/>
          <w:lang w:val="en-US"/>
        </w:rPr>
        <w:t xml:space="preserve">the </w:t>
      </w:r>
      <w:r>
        <w:rPr>
          <w:rStyle w:val="None"/>
          <w:rFonts w:ascii="Georgia" w:hAnsi="Georgia"/>
          <w:color w:val="000000"/>
          <w:sz w:val="22"/>
          <w:szCs w:val="22"/>
          <w:u w:color="000000"/>
          <w:rtl w:val="0"/>
          <w:lang w:val="en-US"/>
        </w:rPr>
        <w:t xml:space="preserve">end of their service time or </w:t>
      </w:r>
      <w:r>
        <w:rPr>
          <w:rStyle w:val="None"/>
          <w:rFonts w:ascii="Georgia" w:hAnsi="Georgia"/>
          <w:color w:val="000000"/>
          <w:sz w:val="22"/>
          <w:szCs w:val="22"/>
          <w:u w:color="000000"/>
          <w:rtl w:val="0"/>
          <w:lang w:val="en-US"/>
        </w:rPr>
        <w:t xml:space="preserve">they </w:t>
      </w:r>
      <w:r>
        <w:rPr>
          <w:rStyle w:val="None"/>
          <w:rFonts w:ascii="Georgia" w:hAnsi="Georgia"/>
          <w:color w:val="000000"/>
          <w:sz w:val="22"/>
          <w:szCs w:val="22"/>
          <w:u w:color="000000"/>
          <w:rtl w:val="0"/>
          <w:lang w:val="en-US"/>
        </w:rPr>
        <w:t>put them in dirty cup container.  Blankets and sheets will be washed after each use.  Plush animals will be sanitized weekly and put through washing machine once a month.</w:t>
      </w:r>
    </w:p>
    <w:p>
      <w:pPr>
        <w:pStyle w:val="Body A"/>
      </w:pPr>
    </w:p>
    <w:p>
      <w:pPr>
        <w:pStyle w:val="Body A"/>
        <w:jc w:val="center"/>
        <w:rPr>
          <w:rStyle w:val="None"/>
          <w:rFonts w:ascii="Georgia" w:cs="Georgia" w:hAnsi="Georgia" w:eastAsia="Georgia"/>
          <w:smallCaps w:val="1"/>
          <w:color w:val="800080"/>
          <w:sz w:val="40"/>
          <w:szCs w:val="40"/>
          <w:u w:color="800080"/>
          <w:lang w:val="en-US"/>
        </w:rPr>
      </w:pPr>
      <w:r>
        <w:rPr>
          <w:rStyle w:val="None"/>
          <w:rFonts w:ascii="Georgia" w:hAnsi="Georgia"/>
          <w:smallCaps w:val="1"/>
          <w:color w:val="800080"/>
          <w:sz w:val="40"/>
          <w:szCs w:val="40"/>
          <w:u w:color="800080"/>
          <w:rtl w:val="0"/>
          <w:lang w:val="en-US"/>
        </w:rPr>
        <w:t>Discipline Guidelines</w:t>
      </w:r>
    </w:p>
    <w:p>
      <w:pPr>
        <w:pStyle w:val="Body A"/>
        <w:jc w:val="center"/>
      </w:pPr>
    </w:p>
    <w:p>
      <w:pPr>
        <w:pStyle w:val="No Spacing"/>
        <w:numPr>
          <w:ilvl w:val="0"/>
          <w:numId w:val="6"/>
        </w:numPr>
        <w:bidi w:val="0"/>
        <w:ind w:right="0"/>
        <w:jc w:val="both"/>
        <w:rPr>
          <w:rFonts w:ascii="Georgia" w:hAnsi="Georgia"/>
          <w:sz w:val="22"/>
          <w:szCs w:val="22"/>
          <w:rtl w:val="0"/>
          <w:lang w:val="en-US"/>
        </w:rPr>
      </w:pPr>
      <w:r>
        <w:rPr>
          <w:rFonts w:ascii="Georgia" w:hAnsi="Georgia"/>
          <w:sz w:val="22"/>
          <w:szCs w:val="22"/>
          <w:rtl w:val="0"/>
          <w:lang w:val="en-US"/>
        </w:rPr>
        <w:t>No throwing, hitting, biting, or kicking can be allowed.  If a child expresses this behavior, in a kind firm voice  we will explain the behavior that is expected and remove them from the source of conflict if necessary.</w:t>
      </w:r>
    </w:p>
    <w:p>
      <w:pPr>
        <w:pStyle w:val="No Spacing"/>
        <w:numPr>
          <w:ilvl w:val="0"/>
          <w:numId w:val="6"/>
        </w:numPr>
        <w:bidi w:val="0"/>
        <w:ind w:right="0"/>
        <w:jc w:val="both"/>
        <w:rPr>
          <w:rFonts w:ascii="Georgia" w:hAnsi="Georgia"/>
          <w:sz w:val="22"/>
          <w:szCs w:val="22"/>
          <w:rtl w:val="0"/>
          <w:lang w:val="en-US"/>
        </w:rPr>
      </w:pPr>
      <w:r>
        <w:rPr>
          <w:rFonts w:ascii="Georgia" w:hAnsi="Georgia"/>
          <w:sz w:val="22"/>
          <w:szCs w:val="22"/>
          <w:rtl w:val="0"/>
          <w:lang w:val="en-US"/>
        </w:rPr>
        <w:t>If the behavior continues, it is appropriate to place the child in a time out chair for no more than one minute for each year of their age.</w:t>
      </w:r>
    </w:p>
    <w:p>
      <w:pPr>
        <w:pStyle w:val="No Spacing"/>
        <w:numPr>
          <w:ilvl w:val="0"/>
          <w:numId w:val="6"/>
        </w:numPr>
        <w:bidi w:val="0"/>
        <w:ind w:right="0"/>
        <w:jc w:val="both"/>
        <w:rPr>
          <w:rFonts w:ascii="Georgia" w:hAnsi="Georgia"/>
          <w:sz w:val="22"/>
          <w:szCs w:val="22"/>
          <w:rtl w:val="0"/>
          <w:lang w:val="en-US"/>
        </w:rPr>
      </w:pPr>
      <w:r>
        <w:rPr>
          <w:rFonts w:ascii="Georgia" w:hAnsi="Georgia"/>
          <w:sz w:val="22"/>
          <w:szCs w:val="22"/>
          <w:rtl w:val="0"/>
          <w:lang w:val="en-US"/>
        </w:rPr>
        <w:t xml:space="preserve">At the end of the time out ask the child will be asked if he knows why he was in time out.  A simple Biblical explanation will be given.  We will assist him in an apology </w:t>
      </w:r>
      <w:r>
        <w:rPr>
          <w:rFonts w:ascii="Georgia" w:hAnsi="Georgia" w:hint="default"/>
          <w:sz w:val="22"/>
          <w:szCs w:val="22"/>
          <w:rtl w:val="0"/>
          <w:lang w:val="en-US"/>
        </w:rPr>
        <w:t>“</w:t>
      </w:r>
      <w:r>
        <w:rPr>
          <w:rFonts w:ascii="Georgia" w:hAnsi="Georgia"/>
          <w:sz w:val="22"/>
          <w:szCs w:val="22"/>
          <w:rtl w:val="0"/>
          <w:lang w:val="en-US"/>
        </w:rPr>
        <w:t>I</w:t>
      </w:r>
      <w:r>
        <w:rPr>
          <w:rFonts w:ascii="Georgia" w:hAnsi="Georgia" w:hint="default"/>
          <w:sz w:val="22"/>
          <w:szCs w:val="22"/>
          <w:rtl w:val="0"/>
          <w:lang w:val="en-US"/>
        </w:rPr>
        <w:t>’</w:t>
      </w:r>
      <w:r>
        <w:rPr>
          <w:rFonts w:ascii="Georgia" w:hAnsi="Georgia"/>
          <w:sz w:val="22"/>
          <w:szCs w:val="22"/>
          <w:rtl w:val="0"/>
          <w:lang w:val="en-US"/>
        </w:rPr>
        <w:t>m sorry I ____ you. Will you please forgive me?</w:t>
      </w:r>
      <w:r>
        <w:rPr>
          <w:rFonts w:ascii="Georgia" w:hAnsi="Georgia" w:hint="default"/>
          <w:sz w:val="22"/>
          <w:szCs w:val="22"/>
          <w:rtl w:val="0"/>
          <w:lang w:val="en-US"/>
        </w:rPr>
        <w:t xml:space="preserve">” </w:t>
      </w:r>
      <w:r>
        <w:rPr>
          <w:rFonts w:ascii="Georgia" w:hAnsi="Georgia"/>
          <w:sz w:val="22"/>
          <w:szCs w:val="22"/>
          <w:rtl w:val="0"/>
          <w:lang w:val="en-US"/>
        </w:rPr>
        <w:t>and then  assure him of our love and forgiveness and get them involved in a new activity.</w:t>
      </w:r>
    </w:p>
    <w:p>
      <w:pPr>
        <w:pStyle w:val="No Spacing"/>
        <w:numPr>
          <w:ilvl w:val="0"/>
          <w:numId w:val="6"/>
        </w:numPr>
        <w:bidi w:val="0"/>
        <w:ind w:right="0"/>
        <w:jc w:val="both"/>
        <w:rPr>
          <w:rFonts w:ascii="Georgia" w:hAnsi="Georgia"/>
          <w:sz w:val="22"/>
          <w:szCs w:val="22"/>
          <w:rtl w:val="0"/>
          <w:lang w:val="en-US"/>
        </w:rPr>
      </w:pPr>
      <w:r>
        <w:rPr>
          <w:rFonts w:ascii="Georgia" w:hAnsi="Georgia"/>
          <w:sz w:val="22"/>
          <w:szCs w:val="22"/>
          <w:rtl w:val="0"/>
          <w:lang w:val="en-US"/>
        </w:rPr>
        <w:t>Yelling at children</w:t>
      </w:r>
      <w:r>
        <w:rPr>
          <w:rFonts w:ascii="Georgia" w:hAnsi="Georgia"/>
          <w:sz w:val="22"/>
          <w:szCs w:val="22"/>
          <w:rtl w:val="0"/>
          <w:lang w:val="en-US"/>
        </w:rPr>
        <w:t xml:space="preserve"> is</w:t>
      </w:r>
      <w:r>
        <w:rPr>
          <w:rFonts w:ascii="Georgia" w:hAnsi="Georgia"/>
          <w:sz w:val="22"/>
          <w:szCs w:val="22"/>
          <w:rtl w:val="0"/>
          <w:lang w:val="en-US"/>
        </w:rPr>
        <w:t xml:space="preserve"> absolutely prohibited.  Rough housing with children is also not permitted</w:t>
      </w:r>
      <w:r>
        <w:rPr>
          <w:rFonts w:ascii="Georgia" w:hAnsi="Georgia"/>
          <w:sz w:val="22"/>
          <w:szCs w:val="22"/>
          <w:rtl w:val="0"/>
          <w:lang w:val="en-US"/>
        </w:rPr>
        <w:t>.</w:t>
      </w:r>
    </w:p>
    <w:p>
      <w:pPr>
        <w:pStyle w:val="No Spacing"/>
        <w:numPr>
          <w:ilvl w:val="0"/>
          <w:numId w:val="6"/>
        </w:numPr>
        <w:bidi w:val="0"/>
        <w:ind w:right="0"/>
        <w:jc w:val="both"/>
        <w:rPr>
          <w:rFonts w:ascii="Georgia" w:hAnsi="Georgia"/>
          <w:sz w:val="22"/>
          <w:szCs w:val="22"/>
          <w:rtl w:val="0"/>
          <w:lang w:val="en-US"/>
        </w:rPr>
      </w:pPr>
      <w:r>
        <w:rPr>
          <w:rFonts w:ascii="Georgia" w:hAnsi="Georgia"/>
          <w:sz w:val="22"/>
          <w:szCs w:val="22"/>
          <w:rtl w:val="0"/>
          <w:lang w:val="en-US"/>
        </w:rPr>
        <w:t>Under NO circumstance shall use or threat of physical force be used.  If the child is unmanageable the Nursery Coordinator or the deacon in charge will be called, if they cannot settle the child the parents will be called.  (If you prefer to be called first indicate that on the Child Information Sheet.)</w:t>
      </w:r>
    </w:p>
    <w:p>
      <w:pPr>
        <w:pStyle w:val="No Spacing"/>
        <w:ind w:left="720" w:firstLine="0"/>
        <w:jc w:val="both"/>
        <w:rPr>
          <w:rStyle w:val="None"/>
          <w:rFonts w:ascii="Georgia" w:cs="Georgia" w:hAnsi="Georgia" w:eastAsia="Georgia"/>
          <w:sz w:val="22"/>
          <w:szCs w:val="22"/>
        </w:rPr>
      </w:pPr>
      <w:r>
        <w:rPr>
          <w:rStyle w:val="None"/>
          <w:rFonts w:ascii="Georgia" w:hAnsi="Georgia"/>
          <w:sz w:val="22"/>
          <w:szCs w:val="22"/>
          <w:rtl w:val="0"/>
          <w:lang w:val="en-US"/>
        </w:rPr>
        <w:t xml:space="preserve">        </w:t>
      </w:r>
      <w:r>
        <w:rPr>
          <w:rStyle w:val="None"/>
          <w:rFonts w:ascii="Georgia" w:cs="Georgia" w:hAnsi="Georgia" w:eastAsia="Georgia"/>
          <w:sz w:val="22"/>
          <w:szCs w:val="22"/>
        </w:rPr>
        <w:tab/>
        <w:tab/>
        <w:tab/>
      </w:r>
    </w:p>
    <w:p>
      <w:pPr>
        <w:pStyle w:val="No Spacing"/>
        <w:ind w:left="720" w:firstLine="0"/>
        <w:jc w:val="both"/>
        <w:rPr>
          <w:rStyle w:val="None"/>
          <w:rFonts w:ascii="Georgia" w:cs="Georgia" w:hAnsi="Georgia" w:eastAsia="Georgia"/>
          <w:sz w:val="22"/>
          <w:szCs w:val="22"/>
        </w:rPr>
      </w:pPr>
    </w:p>
    <w:p>
      <w:pPr>
        <w:pStyle w:val="No Spacing"/>
        <w:ind w:left="720" w:firstLine="0"/>
        <w:jc w:val="both"/>
      </w:pPr>
      <w:r>
        <w:rPr>
          <w:rStyle w:val="None"/>
          <w:rFonts w:ascii="Georgia" w:cs="Georgia" w:hAnsi="Georgia" w:eastAsia="Georgia"/>
          <w:sz w:val="22"/>
          <w:szCs w:val="22"/>
        </w:rPr>
        <w:tab/>
        <w:tab/>
        <w:tab/>
      </w:r>
      <w:r>
        <w:rPr>
          <w:rStyle w:val="None"/>
          <w:rFonts w:ascii="Georgia" w:hAnsi="Georgia"/>
          <w:smallCaps w:val="1"/>
          <w:color w:val="800080"/>
          <w:sz w:val="40"/>
          <w:szCs w:val="40"/>
          <w:u w:color="800080"/>
          <w:rtl w:val="0"/>
          <w:lang w:val="en-US"/>
        </w:rPr>
        <w:t>Diaper Changing Guidelines</w:t>
      </w:r>
    </w:p>
    <w:p>
      <w:pPr>
        <w:pStyle w:val="Body A"/>
        <w:jc w:val="center"/>
      </w:pPr>
    </w:p>
    <w:p>
      <w:pPr>
        <w:pStyle w:val="Body A"/>
        <w:jc w:val="center"/>
      </w:pPr>
      <w:r>
        <w:rPr>
          <w:rStyle w:val="None"/>
          <w:rFonts w:ascii="Georgia" w:hAnsi="Georgia"/>
          <w:sz w:val="22"/>
          <w:szCs w:val="22"/>
          <w:rtl w:val="0"/>
          <w:lang w:val="en-US"/>
        </w:rPr>
        <w:t>-These guidelines are posted in the nursery-</w:t>
      </w:r>
    </w:p>
    <w:p>
      <w:pPr>
        <w:pStyle w:val="Body A"/>
        <w:jc w:val="center"/>
      </w:pPr>
      <w:r>
        <w:rPr>
          <w:rStyle w:val="None"/>
          <w:rFonts w:ascii="Georgia" w:hAnsi="Georgia"/>
          <w:sz w:val="22"/>
          <w:szCs w:val="22"/>
          <w:rtl w:val="0"/>
          <w:lang w:val="en-US"/>
        </w:rPr>
        <w:t>(Women only</w:t>
      </w:r>
      <w:r>
        <w:rPr>
          <w:rStyle w:val="None"/>
          <w:rFonts w:ascii="Georgia" w:hAnsi="Georgia" w:hint="default"/>
          <w:sz w:val="22"/>
          <w:szCs w:val="22"/>
          <w:rtl w:val="0"/>
          <w:lang w:val="en-US"/>
        </w:rPr>
        <w:t xml:space="preserve">… </w:t>
      </w:r>
      <w:r>
        <w:rPr>
          <w:rStyle w:val="None"/>
          <w:rFonts w:ascii="Georgia" w:hAnsi="Georgia"/>
          <w:sz w:val="22"/>
          <w:szCs w:val="22"/>
          <w:rtl w:val="0"/>
          <w:lang w:val="en-US"/>
        </w:rPr>
        <w:t>will change diapers.)</w:t>
      </w:r>
    </w:p>
    <w:p>
      <w:pPr>
        <w:pStyle w:val="Body A"/>
        <w:jc w:val="center"/>
      </w:pPr>
    </w:p>
    <w:p>
      <w:pPr>
        <w:pStyle w:val="Body A"/>
        <w:jc w:val="both"/>
      </w:pPr>
      <w:r>
        <w:rPr>
          <w:rStyle w:val="None"/>
          <w:rFonts w:ascii="Georgia" w:hAnsi="Georgia"/>
          <w:sz w:val="22"/>
          <w:szCs w:val="22"/>
          <w:rtl w:val="0"/>
          <w:lang w:val="en-US"/>
        </w:rPr>
        <w:t xml:space="preserve">1. Changing table will be located where child being changed can easily be seen by another worker.  Only women can change diapers. </w:t>
      </w:r>
    </w:p>
    <w:p>
      <w:pPr>
        <w:pStyle w:val="Body A"/>
        <w:jc w:val="both"/>
      </w:pPr>
    </w:p>
    <w:p>
      <w:pPr>
        <w:pStyle w:val="Body A"/>
        <w:jc w:val="both"/>
      </w:pPr>
      <w:r>
        <w:rPr>
          <w:rStyle w:val="None"/>
          <w:rFonts w:ascii="Georgia" w:hAnsi="Georgia"/>
          <w:sz w:val="22"/>
          <w:szCs w:val="22"/>
          <w:rtl w:val="0"/>
          <w:lang w:val="en-US"/>
        </w:rPr>
        <w:t>2. Latex gloves are used when changing diapers</w:t>
      </w:r>
      <w:r>
        <w:rPr>
          <w:rStyle w:val="None"/>
          <w:rFonts w:ascii="Georgia" w:hAnsi="Georgia"/>
          <w:sz w:val="22"/>
          <w:szCs w:val="22"/>
          <w:rtl w:val="0"/>
          <w:lang w:val="en-US"/>
        </w:rPr>
        <w:t>.</w:t>
      </w:r>
    </w:p>
    <w:p>
      <w:pPr>
        <w:pStyle w:val="Body A"/>
        <w:jc w:val="both"/>
      </w:pPr>
    </w:p>
    <w:p>
      <w:pPr>
        <w:pStyle w:val="Body A"/>
        <w:jc w:val="both"/>
      </w:pPr>
      <w:r>
        <w:rPr>
          <w:rStyle w:val="None"/>
          <w:rFonts w:ascii="Georgia" w:hAnsi="Georgia"/>
          <w:sz w:val="22"/>
          <w:szCs w:val="22"/>
          <w:rtl w:val="0"/>
          <w:lang w:val="en-US"/>
        </w:rPr>
        <w:t xml:space="preserve">3. All supplies will be assembled and ready before starting </w:t>
      </w:r>
      <w:r>
        <w:rPr>
          <w:rStyle w:val="None"/>
          <w:rFonts w:ascii="Georgia" w:hAnsi="Georgia" w:hint="default"/>
          <w:sz w:val="22"/>
          <w:szCs w:val="22"/>
          <w:rtl w:val="0"/>
          <w:lang w:val="en-US"/>
        </w:rPr>
        <w:t xml:space="preserve">– </w:t>
      </w:r>
      <w:r>
        <w:rPr>
          <w:rStyle w:val="None"/>
          <w:rFonts w:ascii="Georgia" w:hAnsi="Georgia"/>
          <w:sz w:val="22"/>
          <w:szCs w:val="22"/>
          <w:rtl w:val="0"/>
          <w:lang w:val="en-US"/>
        </w:rPr>
        <w:t>diapers, wipes, &amp; ointment etc, so child will not be left alone.</w:t>
      </w:r>
    </w:p>
    <w:p>
      <w:pPr>
        <w:pStyle w:val="Body A"/>
        <w:jc w:val="both"/>
      </w:pPr>
    </w:p>
    <w:p>
      <w:pPr>
        <w:pStyle w:val="Body A"/>
        <w:jc w:val="both"/>
      </w:pPr>
      <w:r>
        <w:rPr>
          <w:rStyle w:val="None"/>
          <w:rFonts w:ascii="Georgia" w:hAnsi="Georgia"/>
          <w:sz w:val="22"/>
          <w:szCs w:val="22"/>
          <w:rtl w:val="0"/>
          <w:lang w:val="en-US"/>
        </w:rPr>
        <w:t xml:space="preserve">4. If available a disposable changing pad will be used or pad will be wiped down pad with Clorox wipe before placing the child on the changing table. </w:t>
      </w:r>
    </w:p>
    <w:p>
      <w:pPr>
        <w:pStyle w:val="Body A"/>
        <w:jc w:val="both"/>
      </w:pPr>
    </w:p>
    <w:p>
      <w:pPr>
        <w:pStyle w:val="Body A"/>
        <w:jc w:val="both"/>
      </w:pPr>
      <w:r>
        <w:rPr>
          <w:rStyle w:val="None"/>
          <w:rFonts w:ascii="Georgia" w:hAnsi="Georgia"/>
          <w:sz w:val="22"/>
          <w:szCs w:val="22"/>
          <w:rtl w:val="0"/>
          <w:lang w:val="en-US"/>
        </w:rPr>
        <w:t>5. When finished</w:t>
      </w:r>
      <w:r>
        <w:rPr>
          <w:rStyle w:val="None"/>
          <w:rFonts w:ascii="Georgia" w:hAnsi="Georgia"/>
          <w:sz w:val="22"/>
          <w:szCs w:val="22"/>
          <w:rtl w:val="0"/>
          <w:lang w:val="en-US"/>
        </w:rPr>
        <w:t>,</w:t>
      </w:r>
      <w:r>
        <w:rPr>
          <w:rStyle w:val="None"/>
          <w:rFonts w:ascii="Georgia" w:hAnsi="Georgia"/>
          <w:sz w:val="22"/>
          <w:szCs w:val="22"/>
          <w:rtl w:val="0"/>
          <w:lang w:val="en-US"/>
        </w:rPr>
        <w:t xml:space="preserve"> caregiver</w:t>
      </w:r>
      <w:r>
        <w:rPr>
          <w:rStyle w:val="None"/>
          <w:rFonts w:ascii="Georgia" w:hAnsi="Georgia" w:hint="default"/>
          <w:sz w:val="22"/>
          <w:szCs w:val="22"/>
          <w:rtl w:val="0"/>
          <w:lang w:val="en-US"/>
        </w:rPr>
        <w:t>’</w:t>
      </w:r>
      <w:r>
        <w:rPr>
          <w:rStyle w:val="None"/>
          <w:rFonts w:ascii="Georgia" w:hAnsi="Georgia"/>
          <w:sz w:val="22"/>
          <w:szCs w:val="22"/>
          <w:rtl w:val="0"/>
          <w:lang w:val="en-US"/>
        </w:rPr>
        <w:t>s and child</w:t>
      </w:r>
      <w:r>
        <w:rPr>
          <w:rStyle w:val="None"/>
          <w:rFonts w:ascii="Georgia" w:hAnsi="Georgia" w:hint="default"/>
          <w:sz w:val="22"/>
          <w:szCs w:val="22"/>
          <w:rtl w:val="0"/>
          <w:lang w:val="en-US"/>
        </w:rPr>
        <w:t>’</w:t>
      </w:r>
      <w:r>
        <w:rPr>
          <w:rStyle w:val="None"/>
          <w:rFonts w:ascii="Georgia" w:hAnsi="Georgia"/>
          <w:sz w:val="22"/>
          <w:szCs w:val="22"/>
          <w:rtl w:val="0"/>
          <w:lang w:val="en-US"/>
        </w:rPr>
        <w:t>s hands will be cleaned with hand sanitizer</w:t>
      </w:r>
      <w:r>
        <w:rPr>
          <w:rStyle w:val="None"/>
          <w:rFonts w:ascii="Georgia" w:hAnsi="Georgia"/>
          <w:sz w:val="22"/>
          <w:szCs w:val="22"/>
          <w:rtl w:val="0"/>
          <w:lang w:val="en-US"/>
        </w:rPr>
        <w:t>.</w:t>
      </w:r>
    </w:p>
    <w:p>
      <w:pPr>
        <w:pStyle w:val="Body A"/>
        <w:jc w:val="both"/>
      </w:pPr>
    </w:p>
    <w:p>
      <w:pPr>
        <w:pStyle w:val="Body A"/>
        <w:jc w:val="both"/>
      </w:pPr>
      <w:r>
        <w:rPr>
          <w:rStyle w:val="None"/>
          <w:rFonts w:ascii="Georgia" w:hAnsi="Georgia"/>
          <w:color w:val="000000"/>
          <w:u w:color="000000"/>
          <w:rtl w:val="0"/>
          <w:lang w:val="en-US"/>
        </w:rPr>
        <w:t>6. Only changing table will be used to change diapers on, child will not be left unattended.</w:t>
      </w:r>
    </w:p>
    <w:p>
      <w:pPr>
        <w:pStyle w:val="Body A"/>
        <w:jc w:val="center"/>
      </w:pPr>
    </w:p>
    <w:p>
      <w:pPr>
        <w:pStyle w:val="Body A"/>
        <w:jc w:val="center"/>
      </w:pPr>
    </w:p>
    <w:p>
      <w:pPr>
        <w:pStyle w:val="Body A"/>
        <w:jc w:val="center"/>
      </w:pPr>
    </w:p>
    <w:p>
      <w:pPr>
        <w:pStyle w:val="Body A"/>
        <w:jc w:val="center"/>
      </w:pPr>
    </w:p>
    <w:p>
      <w:pPr>
        <w:pStyle w:val="Body A"/>
        <w:jc w:val="center"/>
      </w:pPr>
      <w:r>
        <w:rPr>
          <w:rStyle w:val="None"/>
          <w:rFonts w:ascii="Georgia" w:hAnsi="Georgia"/>
          <w:smallCaps w:val="1"/>
          <w:color w:val="800080"/>
          <w:sz w:val="40"/>
          <w:szCs w:val="40"/>
          <w:u w:color="800080"/>
          <w:rtl w:val="0"/>
          <w:lang w:val="en-US"/>
        </w:rPr>
        <w:t>Restroom Guidelines</w:t>
      </w:r>
    </w:p>
    <w:p>
      <w:pPr>
        <w:pStyle w:val="Body A"/>
        <w:jc w:val="center"/>
      </w:pPr>
    </w:p>
    <w:p>
      <w:pPr>
        <w:pStyle w:val="Body A"/>
        <w:jc w:val="center"/>
      </w:pPr>
      <w:r>
        <w:rPr>
          <w:rStyle w:val="None"/>
          <w:rFonts w:ascii="Georgia" w:hAnsi="Georgia"/>
          <w:color w:val="000000"/>
          <w:u w:color="000000"/>
          <w:rtl w:val="0"/>
          <w:lang w:val="en-US"/>
        </w:rPr>
        <w:t>--These guidelines are posted in the nursery-</w:t>
      </w:r>
    </w:p>
    <w:p>
      <w:pPr>
        <w:pStyle w:val="Body A"/>
        <w:jc w:val="center"/>
      </w:pPr>
      <w:r>
        <w:rPr>
          <w:rStyle w:val="None"/>
          <w:rFonts w:ascii="Georgia" w:hAnsi="Georgia"/>
          <w:color w:val="000000"/>
          <w:u w:color="000000"/>
          <w:rtl w:val="0"/>
          <w:lang w:val="en-US"/>
        </w:rPr>
        <w:t>(Women only</w:t>
      </w:r>
      <w:r>
        <w:rPr>
          <w:rStyle w:val="None"/>
          <w:rFonts w:ascii="Georgia" w:hAnsi="Georgia" w:hint="default"/>
          <w:color w:val="000000"/>
          <w:u w:color="000000"/>
          <w:rtl w:val="0"/>
          <w:lang w:val="en-US"/>
        </w:rPr>
        <w:t xml:space="preserve">… </w:t>
      </w:r>
      <w:r>
        <w:rPr>
          <w:rStyle w:val="None"/>
          <w:rFonts w:ascii="Georgia" w:hAnsi="Georgia"/>
          <w:color w:val="000000"/>
          <w:u w:color="000000"/>
          <w:rtl w:val="0"/>
          <w:lang w:val="en-US"/>
        </w:rPr>
        <w:t>will assist children with the restroom.)</w:t>
      </w:r>
    </w:p>
    <w:p>
      <w:pPr>
        <w:pStyle w:val="Body A"/>
      </w:pPr>
    </w:p>
    <w:p>
      <w:pPr>
        <w:pStyle w:val="Body A"/>
      </w:pPr>
    </w:p>
    <w:p>
      <w:pPr>
        <w:pStyle w:val="Body A"/>
        <w:jc w:val="both"/>
      </w:pPr>
      <w:r>
        <w:rPr>
          <w:rStyle w:val="None"/>
          <w:rFonts w:ascii="Georgia" w:hAnsi="Georgia"/>
          <w:b w:val="1"/>
          <w:bCs w:val="1"/>
          <w:color w:val="000000"/>
          <w:u w:color="000000"/>
          <w:rtl w:val="0"/>
          <w:lang w:val="en-US"/>
        </w:rPr>
        <w:t xml:space="preserve">If a child </w:t>
      </w:r>
      <w:r>
        <w:rPr>
          <w:rStyle w:val="None"/>
          <w:rFonts w:ascii="Georgia" w:hAnsi="Georgia" w:hint="default"/>
          <w:b w:val="1"/>
          <w:bCs w:val="1"/>
          <w:color w:val="000000"/>
          <w:u w:color="000000"/>
          <w:rtl w:val="0"/>
          <w:lang w:val="en-US"/>
        </w:rPr>
        <w:t>“</w:t>
      </w:r>
      <w:r>
        <w:rPr>
          <w:rStyle w:val="None"/>
          <w:rFonts w:ascii="Georgia" w:hAnsi="Georgia"/>
          <w:b w:val="1"/>
          <w:bCs w:val="1"/>
          <w:color w:val="000000"/>
          <w:u w:color="000000"/>
          <w:rtl w:val="0"/>
          <w:lang w:val="en-US"/>
        </w:rPr>
        <w:t>NEEDS HELP</w:t>
      </w:r>
      <w:r>
        <w:rPr>
          <w:rStyle w:val="None"/>
          <w:rFonts w:ascii="Georgia" w:hAnsi="Georgia" w:hint="default"/>
          <w:b w:val="1"/>
          <w:bCs w:val="1"/>
          <w:color w:val="000000"/>
          <w:u w:color="000000"/>
          <w:rtl w:val="0"/>
          <w:lang w:val="en-US"/>
        </w:rPr>
        <w:t>”</w:t>
      </w:r>
      <w:r>
        <w:rPr>
          <w:rStyle w:val="None"/>
          <w:rFonts w:ascii="Georgia" w:hAnsi="Georgia"/>
          <w:b w:val="1"/>
          <w:bCs w:val="1"/>
          <w:color w:val="000000"/>
          <w:u w:color="000000"/>
          <w:rtl w:val="0"/>
          <w:lang w:val="en-US"/>
        </w:rPr>
        <w:t>...</w:t>
      </w:r>
    </w:p>
    <w:p>
      <w:pPr>
        <w:pStyle w:val="Body A"/>
        <w:jc w:val="both"/>
      </w:pPr>
    </w:p>
    <w:p>
      <w:pPr>
        <w:pStyle w:val="Body A"/>
        <w:jc w:val="both"/>
      </w:pPr>
      <w:r>
        <w:rPr>
          <w:rStyle w:val="None"/>
          <w:rFonts w:ascii="Georgia" w:hAnsi="Georgia"/>
          <w:color w:val="000000"/>
          <w:u w:color="000000"/>
          <w:rtl w:val="0"/>
          <w:lang w:val="en-US"/>
        </w:rPr>
        <w:t>1. One caregiver will observe from the nursery and a female caregiver will assists the child in the bathroom, bathroom door will remain open the entire time.  Either a man or woman can observe from doorway.</w:t>
      </w:r>
      <w:r>
        <w:rPr>
          <w:rStyle w:val="None"/>
          <w:rFonts w:ascii="Georgia" w:hAnsi="Georgia"/>
          <w:color w:val="000000"/>
          <w:u w:color="000000"/>
          <w:rtl w:val="0"/>
          <w:lang w:val="en-US"/>
        </w:rPr>
        <w:t xml:space="preserve"> There is a small training potty in the nursing moms room that we currently use for potty time instead of going to the actual bathroom. </w:t>
      </w:r>
    </w:p>
    <w:p>
      <w:pPr>
        <w:pStyle w:val="Body A"/>
        <w:jc w:val="both"/>
      </w:pPr>
    </w:p>
    <w:p>
      <w:pPr>
        <w:pStyle w:val="Body A"/>
        <w:jc w:val="both"/>
      </w:pPr>
      <w:r>
        <w:rPr>
          <w:rStyle w:val="None"/>
          <w:rFonts w:ascii="Georgia" w:hAnsi="Georgia"/>
          <w:color w:val="000000"/>
          <w:u w:color="000000"/>
          <w:rtl w:val="0"/>
          <w:lang w:val="en-US"/>
        </w:rPr>
        <w:t>2. Female caregiver will assist the child as needed and help him/her wash their hands before returning to the classroom.  Caregiver will wash hands as well.</w:t>
      </w:r>
    </w:p>
    <w:p>
      <w:pPr>
        <w:pStyle w:val="Body A"/>
        <w:jc w:val="center"/>
      </w:pPr>
    </w:p>
    <w:p>
      <w:pPr>
        <w:pStyle w:val="Body A"/>
        <w:jc w:val="center"/>
      </w:pPr>
    </w:p>
    <w:p>
      <w:pPr>
        <w:pStyle w:val="Body A"/>
        <w:jc w:val="center"/>
      </w:pPr>
    </w:p>
    <w:p>
      <w:pPr>
        <w:pStyle w:val="Body A"/>
        <w:jc w:val="center"/>
      </w:pPr>
    </w:p>
    <w:p>
      <w:pPr>
        <w:pStyle w:val="Body A"/>
        <w:jc w:val="center"/>
      </w:pPr>
      <w:r>
        <w:rPr>
          <w:rStyle w:val="None"/>
          <w:rFonts w:ascii="Georgia" w:hAnsi="Georgia"/>
          <w:smallCaps w:val="1"/>
          <w:color w:val="800080"/>
          <w:sz w:val="40"/>
          <w:szCs w:val="40"/>
          <w:u w:color="800080"/>
          <w:rtl w:val="0"/>
          <w:lang w:val="en-US"/>
        </w:rPr>
        <w:t>Napping Guidelines</w:t>
      </w:r>
    </w:p>
    <w:p>
      <w:pPr>
        <w:pStyle w:val="Body A"/>
      </w:pPr>
    </w:p>
    <w:p>
      <w:pPr>
        <w:pStyle w:val="Body A"/>
      </w:pPr>
      <w:r>
        <w:rPr>
          <w:rStyle w:val="None"/>
          <w:rFonts w:ascii="Georgia" w:hAnsi="Georgia"/>
          <w:rtl w:val="0"/>
          <w:lang w:val="en-US"/>
        </w:rPr>
        <w:t>Due to and for prevention of SIDS (Sudden Infant Death Syndrome) infants under six (6) months will be put down for a nap on his side or back. Pillows are prohibited. Infant will not be swaddled unless directed to do so by parent. S</w:t>
      </w:r>
      <w:r>
        <w:rPr>
          <w:rStyle w:val="None"/>
          <w:rFonts w:ascii="Georgia" w:hAnsi="Georgia"/>
          <w:rtl w:val="0"/>
          <w:lang w:val="en-US"/>
        </w:rPr>
        <w:t>l</w:t>
      </w:r>
      <w:r>
        <w:rPr>
          <w:rStyle w:val="None"/>
          <w:rFonts w:ascii="Georgia" w:hAnsi="Georgia"/>
          <w:rtl w:val="0"/>
          <w:lang w:val="en-US"/>
        </w:rPr>
        <w:t>eeping/resting child will be checked regularly by sight and every 30 minutes by touch as well as sight.</w:t>
      </w:r>
    </w:p>
    <w:p>
      <w:pPr>
        <w:pStyle w:val="Body A"/>
        <w:jc w:val="center"/>
      </w:pPr>
    </w:p>
    <w:p>
      <w:pPr>
        <w:pStyle w:val="Body A"/>
        <w:jc w:val="center"/>
      </w:pPr>
    </w:p>
    <w:p>
      <w:pPr>
        <w:pStyle w:val="Body A"/>
        <w:jc w:val="center"/>
      </w:pPr>
    </w:p>
    <w:p>
      <w:pPr>
        <w:pStyle w:val="No Spacing"/>
        <w:ind w:left="720" w:firstLine="0"/>
      </w:pPr>
    </w:p>
    <w:p>
      <w:pPr>
        <w:pStyle w:val="Body A"/>
        <w:tabs>
          <w:tab w:val="left" w:pos="420"/>
        </w:tabs>
        <w:jc w:val="center"/>
      </w:pPr>
      <w:r>
        <w:rPr>
          <w:rStyle w:val="None"/>
          <w:rFonts w:ascii="Georgia" w:hAnsi="Georgia"/>
          <w:smallCaps w:val="1"/>
          <w:color w:val="800080"/>
          <w:sz w:val="40"/>
          <w:szCs w:val="40"/>
          <w:u w:color="800080"/>
          <w:rtl w:val="0"/>
          <w:lang w:val="en-US"/>
        </w:rPr>
        <w:t xml:space="preserve">Illness Policy for </w:t>
      </w:r>
      <w:r>
        <w:rPr>
          <w:rStyle w:val="None"/>
          <w:rFonts w:ascii="Georgia" w:cs="Georgia" w:hAnsi="Georgia" w:eastAsia="Georgia"/>
        </w:rPr>
        <w:drawing>
          <wp:inline distT="0" distB="0" distL="0" distR="0">
            <wp:extent cx="1434162" cy="944118"/>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1434162" cy="944118"/>
                    </a:xfrm>
                    <a:prstGeom prst="rect">
                      <a:avLst/>
                    </a:prstGeom>
                    <a:ln w="12700" cap="flat">
                      <a:noFill/>
                      <a:miter lim="400000"/>
                    </a:ln>
                    <a:effectLst/>
                  </pic:spPr>
                </pic:pic>
              </a:graphicData>
            </a:graphic>
          </wp:inline>
        </w:drawing>
      </w:r>
      <w:r>
        <w:rPr>
          <w:rStyle w:val="None"/>
          <w:rFonts w:ascii="Georgia" w:hAnsi="Georgia"/>
          <w:smallCaps w:val="1"/>
          <w:color w:val="800080"/>
          <w:sz w:val="40"/>
          <w:szCs w:val="40"/>
          <w:u w:color="800080"/>
          <w:rtl w:val="0"/>
          <w:lang w:val="en-US"/>
        </w:rPr>
        <w:t>a Healthy Nursery</w:t>
      </w:r>
    </w:p>
    <w:p>
      <w:pPr>
        <w:pStyle w:val="Body A"/>
        <w:jc w:val="center"/>
      </w:pPr>
      <w:r>
        <w:rPr>
          <w:rStyle w:val="None"/>
          <w:rFonts w:ascii="Georgia" w:hAnsi="Georgia"/>
          <w:rtl w:val="0"/>
          <w:lang w:val="en-US"/>
        </w:rPr>
        <w:t>Insuring a safe and healthy environment for the children is of primary importance.</w:t>
      </w:r>
    </w:p>
    <w:p>
      <w:pPr>
        <w:pStyle w:val="Body A"/>
      </w:pPr>
    </w:p>
    <w:p>
      <w:pPr>
        <w:pStyle w:val="Body A"/>
      </w:pPr>
      <w:r>
        <w:rPr>
          <w:rStyle w:val="None"/>
          <w:rFonts w:ascii="Georgia" w:hAnsi="Georgia"/>
          <w:b w:val="1"/>
          <w:bCs w:val="1"/>
          <w:sz w:val="22"/>
          <w:szCs w:val="22"/>
          <w:rtl w:val="0"/>
          <w:lang w:val="en-US"/>
        </w:rPr>
        <w:t>SPECIFICS</w:t>
      </w:r>
      <w:r>
        <w:rPr>
          <w:rStyle w:val="None"/>
          <w:rFonts w:ascii="Georgia" w:hAnsi="Georgia"/>
          <w:sz w:val="22"/>
          <w:szCs w:val="22"/>
          <w:rtl w:val="0"/>
          <w:lang w:val="en-US"/>
        </w:rPr>
        <w:t xml:space="preserve">    Parents DO NOT leave your child if he/she has had any of the following symptoms</w:t>
      </w:r>
    </w:p>
    <w:p>
      <w:pPr>
        <w:pStyle w:val="Body A"/>
      </w:pPr>
      <w:r>
        <w:rPr>
          <w:rStyle w:val="None"/>
          <w:rFonts w:ascii="Georgia" w:cs="Georgia" w:hAnsi="Georgia" w:eastAsia="Georgia"/>
          <w:sz w:val="22"/>
          <w:szCs w:val="22"/>
        </w:rPr>
        <w:tab/>
      </w:r>
      <w:r>
        <w:rPr>
          <w:rStyle w:val="None"/>
          <w:rFonts w:ascii="Georgia" w:hAnsi="Georgia"/>
          <w:i w:val="1"/>
          <w:iCs w:val="1"/>
          <w:sz w:val="22"/>
          <w:szCs w:val="22"/>
          <w:u w:val="single"/>
          <w:rtl w:val="0"/>
          <w:lang w:val="en-US"/>
        </w:rPr>
        <w:t>In the past 24 hour</w:t>
      </w:r>
      <w:r>
        <w:rPr>
          <w:rStyle w:val="None"/>
          <w:rFonts w:ascii="Georgia" w:hAnsi="Georgia"/>
          <w:i w:val="1"/>
          <w:iCs w:val="1"/>
          <w:sz w:val="22"/>
          <w:szCs w:val="22"/>
          <w:rtl w:val="0"/>
          <w:lang w:val="en-US"/>
        </w:rPr>
        <w:t xml:space="preserve">                                   </w:t>
      </w:r>
      <w:r>
        <w:rPr>
          <w:rStyle w:val="None"/>
          <w:rFonts w:ascii="Georgia" w:hAnsi="Georgia"/>
          <w:i w:val="1"/>
          <w:iCs w:val="1"/>
          <w:sz w:val="22"/>
          <w:szCs w:val="22"/>
          <w:u w:val="single"/>
          <w:rtl w:val="0"/>
          <w:lang w:val="en-US"/>
        </w:rPr>
        <w:t>Until there has been 24 hours of treatment for</w:t>
      </w:r>
    </w:p>
    <w:p>
      <w:pPr>
        <w:pStyle w:val="Body A"/>
        <w:ind w:left="720" w:firstLine="0"/>
      </w:pPr>
      <w:r>
        <w:rPr>
          <w:rStyle w:val="None"/>
          <w:rFonts w:ascii="Georgia" w:hAnsi="Georgia"/>
          <w:sz w:val="22"/>
          <w:szCs w:val="22"/>
          <w:rtl w:val="0"/>
          <w:lang w:val="en-US"/>
        </w:rPr>
        <w:t xml:space="preserve">Fever (100.4 rectal, oral, ears) </w:t>
        <w:tab/>
        <w:tab/>
        <w:tab/>
        <w:t>Strep throat</w:t>
      </w:r>
    </w:p>
    <w:p>
      <w:pPr>
        <w:pStyle w:val="Body A"/>
        <w:ind w:left="720" w:firstLine="0"/>
      </w:pPr>
      <w:r>
        <w:rPr>
          <w:rStyle w:val="None"/>
          <w:rFonts w:ascii="Georgia" w:hAnsi="Georgia"/>
          <w:sz w:val="22"/>
          <w:szCs w:val="22"/>
          <w:rtl w:val="0"/>
          <w:lang w:val="en-US"/>
        </w:rPr>
        <w:t xml:space="preserve">Vomiting and/or Diarrhea </w:t>
        <w:tab/>
        <w:tab/>
        <w:tab/>
        <w:tab/>
        <w:t>Impetigo</w:t>
      </w:r>
    </w:p>
    <w:p>
      <w:pPr>
        <w:pStyle w:val="Body A"/>
        <w:ind w:left="720" w:firstLine="0"/>
      </w:pPr>
      <w:r>
        <w:rPr>
          <w:rStyle w:val="None"/>
          <w:rFonts w:ascii="Georgia" w:hAnsi="Georgia"/>
          <w:sz w:val="22"/>
          <w:szCs w:val="22"/>
          <w:rtl w:val="0"/>
          <w:lang w:val="en-US"/>
        </w:rPr>
        <w:t>Unexplained rash with fever</w:t>
        <w:tab/>
        <w:tab/>
        <w:tab/>
        <w:tab/>
        <w:t>Pink Eye</w:t>
      </w:r>
    </w:p>
    <w:p>
      <w:pPr>
        <w:pStyle w:val="Body A"/>
        <w:ind w:left="720" w:firstLine="0"/>
      </w:pPr>
      <w:r>
        <w:rPr>
          <w:rStyle w:val="None"/>
          <w:rFonts w:ascii="Georgia" w:hAnsi="Georgia"/>
          <w:sz w:val="22"/>
          <w:szCs w:val="22"/>
          <w:rtl w:val="0"/>
          <w:lang w:val="en-US"/>
        </w:rPr>
        <w:t>Mouth sores with drooling</w:t>
        <w:tab/>
        <w:tab/>
        <w:tab/>
        <w:tab/>
        <w:t>Head Lice</w:t>
      </w:r>
    </w:p>
    <w:p>
      <w:pPr>
        <w:pStyle w:val="Body A"/>
      </w:pPr>
    </w:p>
    <w:p>
      <w:pPr>
        <w:pStyle w:val="Body A"/>
        <w:jc w:val="both"/>
      </w:pPr>
      <w:r>
        <w:rPr>
          <w:rStyle w:val="None"/>
          <w:rFonts w:ascii="Georgia" w:hAnsi="Georgia"/>
          <w:b w:val="1"/>
          <w:bCs w:val="1"/>
          <w:sz w:val="22"/>
          <w:szCs w:val="22"/>
          <w:rtl w:val="0"/>
          <w:lang w:val="en-US"/>
        </w:rPr>
        <w:t>GENERAL</w:t>
      </w:r>
      <w:r>
        <w:rPr>
          <w:rStyle w:val="None"/>
          <w:rFonts w:ascii="Georgia" w:hAnsi="Georgia"/>
          <w:sz w:val="22"/>
          <w:szCs w:val="22"/>
          <w:rtl w:val="0"/>
          <w:lang w:val="en-US"/>
        </w:rPr>
        <w:t xml:space="preserve">  </w:t>
      </w:r>
    </w:p>
    <w:p>
      <w:pPr>
        <w:pStyle w:val="No Spacing"/>
        <w:numPr>
          <w:ilvl w:val="0"/>
          <w:numId w:val="8"/>
        </w:numPr>
        <w:bidi w:val="0"/>
        <w:ind w:right="0"/>
        <w:jc w:val="left"/>
        <w:rPr>
          <w:rFonts w:ascii="Georgia" w:hAnsi="Georgia"/>
          <w:sz w:val="22"/>
          <w:szCs w:val="22"/>
          <w:rtl w:val="0"/>
          <w:lang w:val="en-US"/>
        </w:rPr>
      </w:pPr>
      <w:r>
        <w:rPr>
          <w:rFonts w:ascii="Georgia" w:hAnsi="Georgia"/>
          <w:sz w:val="22"/>
          <w:szCs w:val="22"/>
          <w:rtl w:val="0"/>
          <w:lang w:val="en-US"/>
        </w:rPr>
        <w:t>The most common question of inclusion or exclusion is the common cold (i.e. runny nose, cough and congestion).  If mucus is thick green, the cough is severe and/or persistent or the child cannot participate comfortably, is unusually fussy, needs to be held constantly or needs a level of care that compromises the ability of the staff to care for the others DO NO leave him.</w:t>
      </w:r>
    </w:p>
    <w:p>
      <w:pPr>
        <w:pStyle w:val="No Spacing"/>
        <w:ind w:left="720" w:firstLine="0"/>
      </w:pPr>
    </w:p>
    <w:p>
      <w:pPr>
        <w:pStyle w:val="No Spacing"/>
        <w:numPr>
          <w:ilvl w:val="0"/>
          <w:numId w:val="11"/>
        </w:numPr>
        <w:rPr>
          <w:lang w:val="en-US"/>
        </w:rPr>
      </w:pPr>
      <w:r>
        <w:rPr>
          <w:rtl w:val="0"/>
          <w:lang w:val="en-US"/>
        </w:rPr>
        <w:t>Nursery/Preschool workers are not allowed to administer medication of any kind.</w:t>
      </w:r>
    </w:p>
    <w:p>
      <w:pPr>
        <w:pStyle w:val="No Spacing"/>
      </w:pPr>
    </w:p>
    <w:p>
      <w:pPr>
        <w:pStyle w:val="No Spacing"/>
        <w:numPr>
          <w:ilvl w:val="0"/>
          <w:numId w:val="12"/>
        </w:numPr>
        <w:bidi w:val="0"/>
        <w:ind w:right="0"/>
        <w:jc w:val="left"/>
        <w:rPr>
          <w:rFonts w:ascii="Georgia" w:hAnsi="Georgia"/>
          <w:sz w:val="22"/>
          <w:szCs w:val="22"/>
          <w:rtl w:val="0"/>
          <w:lang w:val="en-US"/>
        </w:rPr>
      </w:pPr>
      <w:r>
        <w:rPr>
          <w:rFonts w:ascii="Georgia" w:hAnsi="Georgia"/>
          <w:sz w:val="22"/>
          <w:szCs w:val="22"/>
          <w:rtl w:val="0"/>
          <w:lang w:val="en-US"/>
        </w:rPr>
        <w:t>Open wounds/sores must be covered before a child will be allowed to enter</w:t>
      </w:r>
      <w:r>
        <w:rPr>
          <w:rFonts w:ascii="Georgia" w:hAnsi="Georgia"/>
          <w:sz w:val="22"/>
          <w:szCs w:val="22"/>
          <w:rtl w:val="0"/>
          <w:lang w:val="en-US"/>
        </w:rPr>
        <w:t>.</w:t>
      </w:r>
    </w:p>
    <w:p>
      <w:pPr>
        <w:pStyle w:val="List Paragraph"/>
      </w:pPr>
    </w:p>
    <w:p>
      <w:pPr>
        <w:pStyle w:val="No Spacing"/>
        <w:numPr>
          <w:ilvl w:val="0"/>
          <w:numId w:val="15"/>
        </w:numPr>
        <w:bidi w:val="0"/>
        <w:ind w:right="0"/>
        <w:jc w:val="left"/>
        <w:rPr>
          <w:sz w:val="22"/>
          <w:szCs w:val="22"/>
          <w:rtl w:val="0"/>
          <w:lang w:val="en-US"/>
        </w:rPr>
      </w:pPr>
      <w:r>
        <w:rPr>
          <w:rStyle w:val="None"/>
          <w:rFonts w:ascii="Georgia" w:hAnsi="Georgia"/>
          <w:sz w:val="22"/>
          <w:szCs w:val="22"/>
          <w:rtl w:val="0"/>
          <w:lang w:val="en-US"/>
        </w:rPr>
        <w:t>Children with Chicken Pox may return once all lesions have crusted over</w:t>
      </w:r>
      <w:r>
        <w:rPr>
          <w:rStyle w:val="None"/>
          <w:rFonts w:ascii="Georgia" w:hAnsi="Georgia"/>
          <w:sz w:val="22"/>
          <w:szCs w:val="22"/>
          <w:rtl w:val="0"/>
          <w:lang w:val="en-US"/>
        </w:rPr>
        <w:t>.</w:t>
      </w:r>
    </w:p>
    <w:p>
      <w:pPr>
        <w:pStyle w:val="List Paragraph"/>
      </w:pPr>
    </w:p>
    <w:p>
      <w:pPr>
        <w:pStyle w:val="No Spacing"/>
        <w:numPr>
          <w:ilvl w:val="0"/>
          <w:numId w:val="16"/>
        </w:numPr>
        <w:bidi w:val="0"/>
        <w:ind w:right="0"/>
        <w:jc w:val="left"/>
        <w:rPr>
          <w:rFonts w:ascii="Georgia" w:hAnsi="Georgia"/>
          <w:sz w:val="22"/>
          <w:szCs w:val="22"/>
          <w:rtl w:val="0"/>
          <w:lang w:val="en-US"/>
        </w:rPr>
      </w:pPr>
      <w:r>
        <w:rPr>
          <w:rFonts w:ascii="Georgia" w:hAnsi="Georgia"/>
          <w:sz w:val="22"/>
          <w:szCs w:val="22"/>
          <w:rtl w:val="0"/>
          <w:lang w:val="en-US"/>
        </w:rPr>
        <w:t>If a child becomes ill</w:t>
      </w:r>
      <w:r>
        <w:rPr>
          <w:rFonts w:ascii="Georgia" w:hAnsi="Georgia"/>
          <w:sz w:val="22"/>
          <w:szCs w:val="22"/>
          <w:rtl w:val="0"/>
          <w:lang w:val="en-US"/>
        </w:rPr>
        <w:t>,</w:t>
      </w:r>
      <w:r>
        <w:rPr>
          <w:rFonts w:ascii="Georgia" w:hAnsi="Georgia"/>
          <w:sz w:val="22"/>
          <w:szCs w:val="22"/>
          <w:rtl w:val="0"/>
          <w:lang w:val="en-US"/>
        </w:rPr>
        <w:t xml:space="preserve"> call the NC or the deacon in charge and separate the child from the others until the parent or NC comes to remove the child from the nursery.</w:t>
      </w:r>
    </w:p>
    <w:p>
      <w:pPr>
        <w:pStyle w:val="No Spacing"/>
        <w:bidi w:val="0"/>
        <w:ind w:left="0" w:right="0" w:firstLine="0"/>
        <w:jc w:val="left"/>
        <w:rPr>
          <w:rFonts w:ascii="Georgia" w:cs="Georgia" w:hAnsi="Georgia" w:eastAsia="Georgia"/>
          <w:sz w:val="22"/>
          <w:szCs w:val="22"/>
          <w:rtl w:val="0"/>
        </w:rPr>
      </w:pPr>
    </w:p>
    <w:p>
      <w:pPr>
        <w:pStyle w:val="No Spacing"/>
        <w:numPr>
          <w:ilvl w:val="0"/>
          <w:numId w:val="16"/>
        </w:numPr>
        <w:bidi w:val="0"/>
        <w:ind w:right="0"/>
        <w:jc w:val="left"/>
        <w:rPr>
          <w:rFonts w:ascii="Georgia" w:hAnsi="Georgia"/>
          <w:sz w:val="22"/>
          <w:szCs w:val="22"/>
          <w:rtl w:val="0"/>
          <w:lang w:val="en-US"/>
        </w:rPr>
      </w:pPr>
      <w:r>
        <w:rPr>
          <w:rFonts w:ascii="Georgia" w:hAnsi="Georgia"/>
          <w:sz w:val="22"/>
          <w:szCs w:val="22"/>
          <w:rtl w:val="0"/>
          <w:lang w:val="en-US"/>
        </w:rPr>
        <w:t>Caregivers are instructed to follow the same health guidelines to insure your child</w:t>
      </w:r>
      <w:r>
        <w:rPr>
          <w:rFonts w:ascii="Georgia" w:hAnsi="Georgia" w:hint="default"/>
          <w:sz w:val="22"/>
          <w:szCs w:val="22"/>
          <w:rtl w:val="0"/>
          <w:lang w:val="en-US"/>
        </w:rPr>
        <w:t>’</w:t>
      </w:r>
      <w:r>
        <w:rPr>
          <w:rFonts w:ascii="Georgia" w:hAnsi="Georgia"/>
          <w:sz w:val="22"/>
          <w:szCs w:val="22"/>
          <w:rtl w:val="0"/>
          <w:lang w:val="en-US"/>
        </w:rPr>
        <w:t>s health safety.</w:t>
      </w:r>
    </w:p>
    <w:p>
      <w:pPr>
        <w:pStyle w:val="Body A"/>
        <w:ind w:left="720" w:firstLine="0"/>
      </w:pPr>
    </w:p>
    <w:p>
      <w:pPr>
        <w:pStyle w:val="Body A"/>
        <w:jc w:val="center"/>
      </w:pPr>
      <w:r>
        <w:rPr>
          <w:rStyle w:val="None"/>
          <w:rFonts w:ascii="Georgia" w:hAnsi="Georgia"/>
          <w:i w:val="1"/>
          <w:iCs w:val="1"/>
          <w:sz w:val="30"/>
          <w:szCs w:val="30"/>
          <w:rtl w:val="0"/>
          <w:lang w:val="en-US"/>
        </w:rPr>
        <w:t>The most important preventative measure to stop the spread of infection is</w:t>
      </w:r>
      <w:r>
        <w:rPr>
          <w:rStyle w:val="None"/>
          <w:rFonts w:ascii="Georgia" w:hAnsi="Georgia"/>
          <w:i w:val="1"/>
          <w:iCs w:val="1"/>
          <w:sz w:val="30"/>
          <w:szCs w:val="30"/>
          <w:rtl w:val="0"/>
          <w:lang w:val="en-US"/>
        </w:rPr>
        <w:t xml:space="preserve">    </w:t>
      </w:r>
      <w:r>
        <w:rPr>
          <w:rStyle w:val="None"/>
          <w:rFonts w:ascii="Georgia" w:hAnsi="Georgia"/>
          <w:i w:val="1"/>
          <w:iCs w:val="1"/>
          <w:sz w:val="30"/>
          <w:szCs w:val="30"/>
          <w:rtl w:val="0"/>
          <w:lang w:val="en-US"/>
        </w:rPr>
        <w:t xml:space="preserve"> frequent hand washing.</w:t>
      </w:r>
    </w:p>
    <w:p>
      <w:pPr>
        <w:pStyle w:val="Body A"/>
        <w:jc w:val="center"/>
      </w:pPr>
    </w:p>
    <w:p>
      <w:pPr>
        <w:pStyle w:val="Body A"/>
        <w:jc w:val="center"/>
      </w:pPr>
    </w:p>
    <w:p>
      <w:pPr>
        <w:pStyle w:val="Body A"/>
        <w:jc w:val="center"/>
      </w:pPr>
      <w:r>
        <w:rPr>
          <w:rStyle w:val="None"/>
          <w:rFonts w:ascii="Georgia" w:hAnsi="Georgia"/>
          <w:smallCaps w:val="1"/>
          <w:color w:val="800080"/>
          <w:sz w:val="40"/>
          <w:szCs w:val="40"/>
          <w:u w:color="800080"/>
          <w:rtl w:val="0"/>
          <w:lang w:val="en-US"/>
        </w:rPr>
        <w:t>First Aid</w:t>
      </w:r>
    </w:p>
    <w:p>
      <w:pPr>
        <w:pStyle w:val="Body A"/>
        <w:jc w:val="center"/>
      </w:pPr>
      <w:r>
        <w:rPr>
          <w:rStyle w:val="None"/>
          <w:rFonts w:ascii="Georgia" w:hAnsi="Georgia"/>
          <w:rtl w:val="0"/>
          <w:lang w:val="en-US"/>
        </w:rPr>
        <w:t>BEING PREPARED IN THE EVENT OF AN EMERGENCY ----</w:t>
      </w:r>
    </w:p>
    <w:p>
      <w:pPr>
        <w:pStyle w:val="Body A"/>
        <w:jc w:val="both"/>
      </w:pPr>
    </w:p>
    <w:p>
      <w:pPr>
        <w:pStyle w:val="Body A"/>
        <w:jc w:val="both"/>
      </w:pPr>
      <w:r>
        <w:rPr>
          <w:rStyle w:val="None"/>
          <w:rFonts w:ascii="Georgia" w:hAnsi="Georgia"/>
          <w:sz w:val="22"/>
          <w:szCs w:val="22"/>
          <w:rtl w:val="0"/>
          <w:lang w:val="en-US"/>
        </w:rPr>
        <w:t xml:space="preserve">In the case of an emergency two people to stay with the child: One to call 911 and relay instructions given by the 911 operator and one to stay with the child and follow the instructions until help arrives. </w:t>
      </w:r>
    </w:p>
    <w:p>
      <w:pPr>
        <w:pStyle w:val="Body A"/>
        <w:jc w:val="both"/>
        <w:rPr>
          <w:rStyle w:val="None"/>
          <w:rFonts w:ascii="Georgia" w:cs="Georgia" w:hAnsi="Georgia" w:eastAsia="Georgia"/>
          <w:sz w:val="22"/>
          <w:szCs w:val="22"/>
          <w:lang w:val="en-US"/>
        </w:rPr>
      </w:pPr>
      <w:r>
        <w:rPr>
          <w:rStyle w:val="None"/>
          <w:rFonts w:ascii="Georgia" w:hAnsi="Georgia"/>
          <w:sz w:val="22"/>
          <w:szCs w:val="22"/>
          <w:rtl w:val="0"/>
          <w:lang w:val="en-US"/>
        </w:rPr>
        <w:t>The other caregiver will watch over the other children and call the deacon on duty for assistance.</w:t>
      </w:r>
    </w:p>
    <w:p>
      <w:pPr>
        <w:pStyle w:val="Body A"/>
        <w:jc w:val="both"/>
        <w:rPr>
          <w:rStyle w:val="None"/>
          <w:rFonts w:ascii="Georgia" w:cs="Georgia" w:hAnsi="Georgia" w:eastAsia="Georgia"/>
          <w:sz w:val="22"/>
          <w:szCs w:val="22"/>
          <w:lang w:val="en-US"/>
        </w:rPr>
      </w:pPr>
    </w:p>
    <w:p>
      <w:pPr>
        <w:pStyle w:val="Body A"/>
        <w:jc w:val="both"/>
        <w:rPr>
          <w:rStyle w:val="None"/>
          <w:rFonts w:ascii="Georgia" w:cs="Georgia" w:hAnsi="Georgia" w:eastAsia="Georgia"/>
          <w:sz w:val="22"/>
          <w:szCs w:val="22"/>
          <w:lang w:val="en-US"/>
        </w:rPr>
      </w:pPr>
    </w:p>
    <w:p>
      <w:pPr>
        <w:pStyle w:val="Body A"/>
        <w:jc w:val="both"/>
        <w:rPr>
          <w:rStyle w:val="None"/>
          <w:rFonts w:ascii="Georgia" w:cs="Georgia" w:hAnsi="Georgia" w:eastAsia="Georgia"/>
          <w:sz w:val="22"/>
          <w:szCs w:val="22"/>
          <w:lang w:val="en-US"/>
        </w:rPr>
      </w:pPr>
    </w:p>
    <w:p>
      <w:pPr>
        <w:pStyle w:val="Body A"/>
        <w:jc w:val="center"/>
      </w:pPr>
      <w:r>
        <w:rPr>
          <w:rStyle w:val="None"/>
          <w:rFonts w:ascii="Georgia" w:hAnsi="Georgia"/>
          <w:smallCaps w:val="1"/>
          <w:color w:val="800080"/>
          <w:sz w:val="40"/>
          <w:szCs w:val="40"/>
          <w:u w:color="800080"/>
          <w:rtl w:val="0"/>
          <w:lang w:val="en-US"/>
        </w:rPr>
        <w:t>Evacuation Guidelines</w:t>
      </w:r>
    </w:p>
    <w:p>
      <w:pPr>
        <w:pStyle w:val="Body A"/>
        <w:spacing w:line="360" w:lineRule="auto"/>
      </w:pPr>
      <w:r>
        <w:rPr>
          <w:rStyle w:val="None"/>
          <w:rFonts w:ascii="Georgia" w:hAnsi="Georgia"/>
          <w:rtl w:val="0"/>
          <w:lang w:val="en-US"/>
        </w:rPr>
        <w:t xml:space="preserve">In the case of a fire children will be taken to </w:t>
      </w:r>
      <w:r>
        <w:rPr>
          <w:rStyle w:val="None"/>
          <w:rFonts w:ascii="Georgia" w:hAnsi="Georgia"/>
          <w:rtl w:val="0"/>
          <w:lang w:val="en-US"/>
        </w:rPr>
        <w:t xml:space="preserve">the </w:t>
      </w:r>
      <w:r>
        <w:rPr>
          <w:rStyle w:val="None"/>
          <w:rFonts w:ascii="Georgia" w:hAnsi="Georgia"/>
          <w:rtl w:val="0"/>
          <w:lang w:val="en-US"/>
        </w:rPr>
        <w:t>designated safe spot</w:t>
      </w:r>
      <w:r>
        <w:rPr>
          <w:rStyle w:val="None"/>
          <w:rFonts w:ascii="Georgia" w:hAnsi="Georgia"/>
          <w:rtl w:val="0"/>
          <w:lang w:val="en-US"/>
        </w:rPr>
        <w:t>.</w:t>
      </w:r>
      <w:r>
        <w:rPr>
          <w:rStyle w:val="None"/>
          <w:rFonts w:ascii="Georgia" w:hAnsi="Georgia"/>
          <w:rtl w:val="0"/>
          <w:lang w:val="en-US"/>
        </w:rPr>
        <w:t xml:space="preserve"> </w:t>
      </w:r>
      <w:r>
        <w:rPr>
          <w:rStyle w:val="None"/>
          <w:rFonts w:ascii="Georgia" w:hAnsi="Georgia"/>
          <w:rtl w:val="0"/>
          <w:lang w:val="en-US"/>
        </w:rPr>
        <w:t>Nursery Volunteers</w:t>
      </w:r>
      <w:r>
        <w:rPr>
          <w:rStyle w:val="None"/>
          <w:rFonts w:ascii="Georgia" w:hAnsi="Georgia"/>
          <w:rtl w:val="0"/>
          <w:lang w:val="en-US"/>
        </w:rPr>
        <w:t xml:space="preserve"> will stay with your children until you pick them up.  Please do not try to come to the nursery</w:t>
      </w:r>
      <w:r>
        <w:rPr>
          <w:rStyle w:val="None"/>
          <w:rFonts w:ascii="Georgia" w:hAnsi="Georgia"/>
          <w:rtl w:val="0"/>
          <w:lang w:val="en-US"/>
        </w:rPr>
        <w:t>!</w:t>
      </w:r>
      <w:r>
        <w:rPr>
          <w:rStyle w:val="None"/>
          <w:rFonts w:ascii="Georgia" w:hAnsi="Georgia"/>
          <w:rtl w:val="0"/>
          <w:lang w:val="en-US"/>
        </w:rPr>
        <w:t xml:space="preserve"> </w:t>
      </w:r>
      <w:r>
        <w:rPr>
          <w:rStyle w:val="None"/>
          <w:rFonts w:ascii="Georgia" w:hAnsi="Georgia"/>
          <w:rtl w:val="0"/>
          <w:lang w:val="en-US"/>
        </w:rPr>
        <w:t>T</w:t>
      </w:r>
      <w:r>
        <w:rPr>
          <w:rStyle w:val="None"/>
          <w:rFonts w:ascii="Georgia" w:hAnsi="Georgia"/>
          <w:rtl w:val="0"/>
          <w:lang w:val="en-US"/>
        </w:rPr>
        <w:t xml:space="preserve">he deacon of the day will immediately come down and assist the nursery </w:t>
      </w:r>
      <w:r>
        <w:rPr>
          <w:rStyle w:val="None"/>
          <w:rFonts w:ascii="Georgia" w:hAnsi="Georgia"/>
          <w:rtl w:val="0"/>
          <w:lang w:val="en-US"/>
        </w:rPr>
        <w:t>volunteers and</w:t>
      </w:r>
      <w:r>
        <w:rPr>
          <w:rStyle w:val="None"/>
          <w:rFonts w:ascii="Georgia" w:hAnsi="Georgia"/>
          <w:rtl w:val="0"/>
          <w:lang w:val="en-US"/>
        </w:rPr>
        <w:t xml:space="preserve"> take the children to safety.  The Nursery safe spot is located ________________________________________________</w:t>
      </w:r>
    </w:p>
    <w:p>
      <w:pPr>
        <w:pStyle w:val="Body A"/>
        <w:jc w:val="center"/>
      </w:pPr>
    </w:p>
    <w:p>
      <w:pPr>
        <w:pStyle w:val="Body A"/>
        <w:jc w:val="both"/>
      </w:pPr>
    </w:p>
    <w:p>
      <w:pPr>
        <w:pStyle w:val="Body A"/>
        <w:jc w:val="center"/>
      </w:pPr>
    </w:p>
    <w:p>
      <w:pPr>
        <w:pStyle w:val="Body A"/>
      </w:pPr>
      <w:r/>
    </w:p>
    <w:sectPr>
      <w:headerReference w:type="default" r:id="rId5"/>
      <w:footerReference w:type="default" r:id="rId6"/>
      <w:pgSz w:w="12240" w:h="15840" w:orient="portrait"/>
      <w:pgMar w:top="720" w:right="720" w:bottom="360" w:left="720" w:header="144" w:footer="1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3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29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5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3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29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5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4"/>
  </w:abstractNum>
  <w:abstractNum w:abstractNumId="7">
    <w:multiLevelType w:val="hybridMultilevel"/>
    <w:styleLink w:val="Imported Style 24"/>
    <w:lvl w:ilvl="0">
      <w:start w:val="1"/>
      <w:numFmt w:val="decimal"/>
      <w:suff w:val="tab"/>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25"/>
  </w:abstractNum>
  <w:abstractNum w:abstractNumId="9">
    <w:multiLevelType w:val="hybridMultilevel"/>
    <w:styleLink w:val="Imported Style 2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26"/>
  </w:abstractNum>
  <w:abstractNum w:abstractNumId="11">
    <w:multiLevelType w:val="hybridMultilevel"/>
    <w:styleLink w:val="Imported Style 26"/>
    <w:lvl w:ilvl="0">
      <w:start w:val="1"/>
      <w:numFmt w:val="decimal"/>
      <w:suff w:val="tab"/>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startOverride w:val="2"/>
    </w:lvlOverride>
  </w:num>
  <w:num w:numId="12">
    <w:abstractNumId w:val="8"/>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0"/>
    <w:lvlOverride w:ilvl="0">
      <w:startOverride w:val="4"/>
    </w:lvlOverride>
  </w:num>
  <w:num w:numId="16">
    <w:abstractNumId w:val="10"/>
    <w:lvlOverride w:ilvl="0">
      <w:lvl w:ilvl="0">
        <w:start w:val="1"/>
        <w:numFmt w:val="decimal"/>
        <w:suff w:val="tab"/>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u w:val="single"/>
      <w:lang w:val="en-US"/>
    </w:rPr>
  </w:style>
  <w:style w:type="paragraph" w:styleId="Subtitle">
    <w:name w:val="Subtitle"/>
    <w:next w:val="Body A"/>
    <w:pPr>
      <w:keepNext w:val="0"/>
      <w:keepLines w:val="0"/>
      <w:pageBreakBefore w:val="0"/>
      <w:widowControl w:val="1"/>
      <w:shd w:val="clear" w:color="auto" w:fill="auto"/>
      <w:suppressAutoHyphens w:val="0"/>
      <w:bidi w:val="0"/>
      <w:spacing w:before="0" w:after="60" w:line="240" w:lineRule="auto"/>
      <w:ind w:left="0" w:right="0" w:firstLine="0"/>
      <w:jc w:val="center"/>
      <w:outlineLvl w:val="1"/>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5"/>
      </w:numPr>
    </w:pPr>
  </w:style>
  <w:style w:type="numbering" w:styleId="Imported Style 24">
    <w:name w:val="Imported Style 24"/>
    <w:pPr>
      <w:numPr>
        <w:numId w:val="7"/>
      </w:numPr>
    </w:pPr>
  </w:style>
  <w:style w:type="numbering" w:styleId="Imported Style 25">
    <w:name w:val="Imported Style 25"/>
    <w:pPr>
      <w:numPr>
        <w:numId w:val="9"/>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6">
    <w:name w:val="Imported Style 26"/>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Cambria"/>
        <a:ea typeface="Cambria"/>
        <a:cs typeface="Cambr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